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460" w:rsidRPr="00916F99" w:rsidRDefault="003B0109" w:rsidP="003B0109">
      <w:pPr>
        <w:jc w:val="center"/>
        <w:rPr>
          <w:rFonts w:ascii="Times New Roman" w:hAnsi="Times New Roman" w:cs="Times New Roman"/>
          <w:b/>
          <w:sz w:val="32"/>
          <w:szCs w:val="32"/>
          <w:u w:val="single"/>
        </w:rPr>
      </w:pPr>
      <w:r w:rsidRPr="00916F99">
        <w:rPr>
          <w:rFonts w:ascii="Times New Roman" w:hAnsi="Times New Roman" w:cs="Times New Roman"/>
          <w:b/>
          <w:sz w:val="32"/>
          <w:szCs w:val="32"/>
          <w:u w:val="single"/>
        </w:rPr>
        <w:t>OFFRE D’EMPLOI</w:t>
      </w:r>
    </w:p>
    <w:p w:rsidR="00CB453B" w:rsidRPr="00CB453B" w:rsidRDefault="00CB453B" w:rsidP="00CB453B">
      <w:pPr>
        <w:jc w:val="both"/>
        <w:rPr>
          <w:rFonts w:ascii="Book Antiqua" w:hAnsi="Book Antiqua"/>
          <w:b/>
          <w:sz w:val="30"/>
          <w:szCs w:val="30"/>
          <w:u w:val="single"/>
        </w:rPr>
      </w:pPr>
    </w:p>
    <w:p w:rsidR="003B0109" w:rsidRPr="00916F99" w:rsidRDefault="003B0109" w:rsidP="00CB453B">
      <w:pPr>
        <w:jc w:val="both"/>
        <w:rPr>
          <w:rFonts w:ascii="Times New Roman" w:hAnsi="Times New Roman" w:cs="Times New Roman"/>
          <w:sz w:val="30"/>
          <w:szCs w:val="30"/>
        </w:rPr>
      </w:pPr>
      <w:r w:rsidRPr="00916F99">
        <w:rPr>
          <w:rFonts w:ascii="Times New Roman" w:hAnsi="Times New Roman" w:cs="Times New Roman"/>
          <w:sz w:val="30"/>
          <w:szCs w:val="30"/>
        </w:rPr>
        <w:t>Une société de place recherche de toute urgence  pour sa Cellule d’appel d’offres, un agent (du genre féminin ou masculin) cumulant au moins cinq ans d’expérience avérée dans le montage et le suivi des dossiers d’appel d’offres pour des marchés publics et privés, nationaux et internationaux.</w:t>
      </w:r>
    </w:p>
    <w:p w:rsidR="003B0109" w:rsidRPr="00916F99" w:rsidRDefault="003B0109" w:rsidP="00CB453B">
      <w:pPr>
        <w:jc w:val="both"/>
        <w:rPr>
          <w:rFonts w:ascii="Times New Roman" w:hAnsi="Times New Roman" w:cs="Times New Roman"/>
          <w:sz w:val="30"/>
          <w:szCs w:val="30"/>
        </w:rPr>
      </w:pPr>
      <w:r w:rsidRPr="00916F99">
        <w:rPr>
          <w:rFonts w:ascii="Times New Roman" w:hAnsi="Times New Roman" w:cs="Times New Roman"/>
          <w:sz w:val="30"/>
          <w:szCs w:val="30"/>
        </w:rPr>
        <w:t>Niveau d’études : bac + 3 ou +4</w:t>
      </w:r>
    </w:p>
    <w:p w:rsidR="003B0109" w:rsidRPr="00916F99" w:rsidRDefault="003B0109" w:rsidP="00CB453B">
      <w:pPr>
        <w:jc w:val="both"/>
        <w:rPr>
          <w:rFonts w:ascii="Times New Roman" w:hAnsi="Times New Roman" w:cs="Times New Roman"/>
          <w:sz w:val="30"/>
          <w:szCs w:val="30"/>
        </w:rPr>
      </w:pPr>
      <w:r w:rsidRPr="00916F99">
        <w:rPr>
          <w:rFonts w:ascii="Times New Roman" w:hAnsi="Times New Roman" w:cs="Times New Roman"/>
          <w:sz w:val="30"/>
          <w:szCs w:val="30"/>
        </w:rPr>
        <w:t>Compétence linguistique : Bilingue (Français, anglais)</w:t>
      </w:r>
    </w:p>
    <w:p w:rsidR="003B0109" w:rsidRPr="00916F99" w:rsidRDefault="003B0109" w:rsidP="00CB453B">
      <w:pPr>
        <w:jc w:val="both"/>
        <w:rPr>
          <w:rFonts w:ascii="Times New Roman" w:hAnsi="Times New Roman" w:cs="Times New Roman"/>
          <w:sz w:val="30"/>
          <w:szCs w:val="30"/>
        </w:rPr>
      </w:pPr>
      <w:r w:rsidRPr="00916F99">
        <w:rPr>
          <w:rFonts w:ascii="Times New Roman" w:hAnsi="Times New Roman" w:cs="Times New Roman"/>
          <w:sz w:val="30"/>
          <w:szCs w:val="30"/>
        </w:rPr>
        <w:t>Lieu de travail : Cotonou</w:t>
      </w:r>
    </w:p>
    <w:p w:rsidR="003B0109" w:rsidRDefault="003B0109" w:rsidP="00CB453B">
      <w:pPr>
        <w:jc w:val="both"/>
        <w:rPr>
          <w:rFonts w:ascii="Times New Roman" w:hAnsi="Times New Roman" w:cs="Times New Roman"/>
          <w:color w:val="002060"/>
          <w:sz w:val="30"/>
          <w:szCs w:val="30"/>
        </w:rPr>
      </w:pPr>
      <w:r w:rsidRPr="00916F99">
        <w:rPr>
          <w:rFonts w:ascii="Times New Roman" w:hAnsi="Times New Roman" w:cs="Times New Roman"/>
          <w:sz w:val="30"/>
          <w:szCs w:val="30"/>
        </w:rPr>
        <w:t xml:space="preserve">Faire parvenir lettre de motivation et CV </w:t>
      </w:r>
      <w:r w:rsidR="00CB453B" w:rsidRPr="00916F99">
        <w:rPr>
          <w:rFonts w:ascii="Times New Roman" w:hAnsi="Times New Roman" w:cs="Times New Roman"/>
          <w:sz w:val="30"/>
          <w:szCs w:val="30"/>
        </w:rPr>
        <w:t xml:space="preserve">au 3eme étage de l’immeuble abritant la société MICROLAND en face de la Librairie Notre-Dame à </w:t>
      </w:r>
      <w:proofErr w:type="spellStart"/>
      <w:r w:rsidR="00CB453B" w:rsidRPr="00916F99">
        <w:rPr>
          <w:rFonts w:ascii="Times New Roman" w:hAnsi="Times New Roman" w:cs="Times New Roman"/>
          <w:sz w:val="30"/>
          <w:szCs w:val="30"/>
        </w:rPr>
        <w:t>Ganhi</w:t>
      </w:r>
      <w:proofErr w:type="spellEnd"/>
      <w:r w:rsidR="00CB453B" w:rsidRPr="00916F99">
        <w:rPr>
          <w:rFonts w:ascii="Times New Roman" w:hAnsi="Times New Roman" w:cs="Times New Roman"/>
          <w:sz w:val="30"/>
          <w:szCs w:val="30"/>
        </w:rPr>
        <w:t xml:space="preserve"> ou à l’adresse suivante : </w:t>
      </w:r>
      <w:hyperlink r:id="rId4" w:history="1">
        <w:r w:rsidR="002B7B22" w:rsidRPr="004452F1">
          <w:rPr>
            <w:rStyle w:val="Lienhypertexte"/>
            <w:rFonts w:ascii="Times New Roman" w:hAnsi="Times New Roman" w:cs="Times New Roman"/>
            <w:sz w:val="30"/>
            <w:szCs w:val="30"/>
          </w:rPr>
          <w:t>drh@mikemtechnologie.com</w:t>
        </w:r>
      </w:hyperlink>
    </w:p>
    <w:p w:rsidR="002B7B22" w:rsidRPr="002B7B22" w:rsidRDefault="002B7B22" w:rsidP="00CB453B">
      <w:pPr>
        <w:jc w:val="both"/>
        <w:rPr>
          <w:rFonts w:ascii="Times New Roman" w:hAnsi="Times New Roman" w:cs="Times New Roman"/>
          <w:b/>
          <w:color w:val="FF0000"/>
          <w:sz w:val="30"/>
          <w:szCs w:val="30"/>
        </w:rPr>
      </w:pPr>
      <w:r w:rsidRPr="002B7B22">
        <w:rPr>
          <w:rFonts w:ascii="Times New Roman" w:hAnsi="Times New Roman" w:cs="Times New Roman"/>
          <w:b/>
          <w:color w:val="FF0000"/>
          <w:sz w:val="30"/>
          <w:szCs w:val="30"/>
          <w:u w:val="single"/>
        </w:rPr>
        <w:t>Date limite de dépôt de dossier</w:t>
      </w:r>
      <w:bookmarkStart w:id="0" w:name="_GoBack"/>
      <w:bookmarkEnd w:id="0"/>
      <w:r w:rsidRPr="002B7B22">
        <w:rPr>
          <w:rFonts w:ascii="Times New Roman" w:hAnsi="Times New Roman" w:cs="Times New Roman"/>
          <w:b/>
          <w:color w:val="FF0000"/>
          <w:sz w:val="30"/>
          <w:szCs w:val="30"/>
        </w:rPr>
        <w:t> : Mercredi 20 MAI 2020</w:t>
      </w:r>
    </w:p>
    <w:p w:rsidR="00CB453B" w:rsidRPr="00916F99" w:rsidRDefault="00CB453B" w:rsidP="00CB453B">
      <w:pPr>
        <w:jc w:val="both"/>
        <w:rPr>
          <w:rFonts w:ascii="Times New Roman" w:hAnsi="Times New Roman" w:cs="Times New Roman"/>
          <w:sz w:val="30"/>
          <w:szCs w:val="30"/>
        </w:rPr>
      </w:pPr>
      <w:r w:rsidRPr="00916F99">
        <w:rPr>
          <w:rFonts w:ascii="Times New Roman" w:hAnsi="Times New Roman" w:cs="Times New Roman"/>
          <w:sz w:val="30"/>
          <w:szCs w:val="30"/>
        </w:rPr>
        <w:t>Pour tous renseignements complémentaires, appeler le 65 79 41 85</w:t>
      </w:r>
      <w:r w:rsidR="00916F99">
        <w:rPr>
          <w:rFonts w:ascii="Times New Roman" w:hAnsi="Times New Roman" w:cs="Times New Roman"/>
          <w:sz w:val="30"/>
          <w:szCs w:val="30"/>
        </w:rPr>
        <w:t>.</w:t>
      </w:r>
    </w:p>
    <w:p w:rsidR="00CB453B" w:rsidRPr="00CB453B" w:rsidRDefault="00CB453B" w:rsidP="00CB453B">
      <w:pPr>
        <w:jc w:val="both"/>
        <w:rPr>
          <w:rFonts w:ascii="Bookman Old Style" w:hAnsi="Bookman Old Style"/>
          <w:sz w:val="30"/>
          <w:szCs w:val="30"/>
        </w:rPr>
      </w:pPr>
    </w:p>
    <w:p w:rsidR="00CB453B" w:rsidRPr="00CB453B" w:rsidRDefault="00CB453B" w:rsidP="00CB453B">
      <w:pPr>
        <w:jc w:val="both"/>
        <w:rPr>
          <w:rFonts w:ascii="Bookman Old Style" w:hAnsi="Bookman Old Style"/>
          <w:sz w:val="32"/>
          <w:szCs w:val="32"/>
        </w:rPr>
      </w:pPr>
    </w:p>
    <w:p w:rsidR="00CB453B" w:rsidRPr="00C64878" w:rsidRDefault="00CB453B" w:rsidP="00CB453B">
      <w:pPr>
        <w:tabs>
          <w:tab w:val="left" w:pos="3829"/>
        </w:tabs>
        <w:jc w:val="both"/>
        <w:rPr>
          <w:rFonts w:ascii="Cambria" w:hAnsi="Cambria"/>
          <w:sz w:val="28"/>
          <w:szCs w:val="28"/>
        </w:rPr>
      </w:pPr>
      <w:r w:rsidRPr="00C64878">
        <w:rPr>
          <w:rFonts w:ascii="Cambria" w:hAnsi="Cambria"/>
          <w:sz w:val="28"/>
          <w:szCs w:val="28"/>
        </w:rPr>
        <w:t>.</w:t>
      </w:r>
    </w:p>
    <w:p w:rsidR="00F230C0" w:rsidRPr="00CB453B" w:rsidRDefault="00F230C0" w:rsidP="00CB453B"/>
    <w:sectPr w:rsidR="00F230C0" w:rsidRPr="00CB453B" w:rsidSect="00790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09"/>
    <w:rsid w:val="002B7B22"/>
    <w:rsid w:val="003B0109"/>
    <w:rsid w:val="006D56BE"/>
    <w:rsid w:val="00790B57"/>
    <w:rsid w:val="008D5638"/>
    <w:rsid w:val="00912460"/>
    <w:rsid w:val="00916F99"/>
    <w:rsid w:val="00CB453B"/>
    <w:rsid w:val="00D03832"/>
    <w:rsid w:val="00F230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CA69F-AA80-4032-9ED9-57B0BFD5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B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56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56BE"/>
    <w:rPr>
      <w:rFonts w:ascii="Segoe UI" w:hAnsi="Segoe UI" w:cs="Segoe UI"/>
      <w:sz w:val="18"/>
      <w:szCs w:val="18"/>
    </w:rPr>
  </w:style>
  <w:style w:type="character" w:styleId="Lienhypertexte">
    <w:name w:val="Hyperlink"/>
    <w:basedOn w:val="Policepardfaut"/>
    <w:uiPriority w:val="99"/>
    <w:unhideWhenUsed/>
    <w:rsid w:val="002B7B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h@mikemtechnolog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669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C. AGBOTON</dc:creator>
  <cp:keywords/>
  <dc:description/>
  <cp:lastModifiedBy>SAMSUNG</cp:lastModifiedBy>
  <cp:revision>3</cp:revision>
  <cp:lastPrinted>2020-05-06T09:37:00Z</cp:lastPrinted>
  <dcterms:created xsi:type="dcterms:W3CDTF">2020-05-06T09:38:00Z</dcterms:created>
  <dcterms:modified xsi:type="dcterms:W3CDTF">2020-05-06T09:48:00Z</dcterms:modified>
</cp:coreProperties>
</file>