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347" w:rsidRPr="00424413" w:rsidRDefault="00703347" w:rsidP="00703347">
      <w:pPr>
        <w:pStyle w:val="Titre"/>
        <w:tabs>
          <w:tab w:val="left" w:pos="2977"/>
        </w:tabs>
        <w:spacing w:before="120"/>
        <w:ind w:left="-851" w:right="-283"/>
        <w:rPr>
          <w:rFonts w:asciiTheme="majorBidi" w:hAnsiTheme="majorBidi" w:cstheme="majorBidi"/>
          <w:sz w:val="26"/>
          <w:szCs w:val="26"/>
          <w:rtl/>
        </w:rPr>
      </w:pPr>
      <w:r w:rsidRPr="00424413">
        <w:rPr>
          <w:rFonts w:asciiTheme="majorBidi" w:hAnsiTheme="majorBidi" w:cstheme="majorBidi"/>
          <w:sz w:val="26"/>
          <w:szCs w:val="26"/>
        </w:rPr>
        <w:t>MOSQUEE CENTRALE ZONGO COTONOU</w:t>
      </w:r>
    </w:p>
    <w:p w:rsidR="00703347" w:rsidRPr="00424413" w:rsidRDefault="00B85576" w:rsidP="00703347">
      <w:pPr>
        <w:spacing w:before="120"/>
        <w:ind w:left="-851" w:right="-283"/>
        <w:jc w:val="center"/>
        <w:outlineLvl w:val="0"/>
        <w:rPr>
          <w:rFonts w:asciiTheme="majorBidi" w:hAnsiTheme="majorBidi" w:cstheme="majorBidi"/>
          <w:b/>
          <w:bCs/>
          <w:i/>
          <w:iCs/>
          <w:sz w:val="26"/>
          <w:szCs w:val="26"/>
        </w:rPr>
      </w:pPr>
      <w:r>
        <w:rPr>
          <w:rFonts w:asciiTheme="majorBidi" w:hAnsiTheme="majorBidi" w:cstheme="majorBidi"/>
          <w:b/>
          <w:bCs/>
          <w:i/>
          <w:iCs/>
          <w:sz w:val="26"/>
          <w:szCs w:val="26"/>
        </w:rPr>
        <w:t>Association</w:t>
      </w:r>
      <w:r w:rsidR="00703347" w:rsidRPr="00424413">
        <w:rPr>
          <w:rFonts w:asciiTheme="majorBidi" w:hAnsiTheme="majorBidi" w:cstheme="majorBidi"/>
          <w:b/>
          <w:bCs/>
          <w:i/>
          <w:iCs/>
          <w:sz w:val="26"/>
          <w:szCs w:val="26"/>
        </w:rPr>
        <w:t xml:space="preserve"> Islamique d’Inform</w:t>
      </w:r>
      <w:r>
        <w:rPr>
          <w:rFonts w:asciiTheme="majorBidi" w:hAnsiTheme="majorBidi" w:cstheme="majorBidi"/>
          <w:b/>
          <w:bCs/>
          <w:i/>
          <w:iCs/>
          <w:sz w:val="26"/>
          <w:szCs w:val="26"/>
        </w:rPr>
        <w:t>ation et d’Assistance Sociale (A</w:t>
      </w:r>
      <w:r w:rsidR="00703347" w:rsidRPr="00424413">
        <w:rPr>
          <w:rFonts w:asciiTheme="majorBidi" w:hAnsiTheme="majorBidi" w:cstheme="majorBidi"/>
          <w:b/>
          <w:bCs/>
          <w:i/>
          <w:iCs/>
          <w:sz w:val="26"/>
          <w:szCs w:val="26"/>
        </w:rPr>
        <w:t>.I.I.A.S.)</w:t>
      </w:r>
    </w:p>
    <w:p w:rsidR="00703347" w:rsidRPr="00424413" w:rsidRDefault="00703347" w:rsidP="00B85576">
      <w:pPr>
        <w:pStyle w:val="Titre3"/>
        <w:spacing w:before="120"/>
        <w:ind w:left="-851" w:right="-283"/>
        <w:rPr>
          <w:rFonts w:asciiTheme="majorBidi" w:hAnsiTheme="majorBidi" w:cstheme="majorBidi"/>
          <w:b w:val="0"/>
          <w:bCs/>
          <w:i/>
          <w:iCs/>
          <w:sz w:val="26"/>
          <w:szCs w:val="26"/>
        </w:rPr>
      </w:pPr>
      <w:r w:rsidRPr="00424413">
        <w:rPr>
          <w:rFonts w:asciiTheme="majorBidi" w:hAnsiTheme="majorBidi" w:cstheme="majorBidi"/>
          <w:b w:val="0"/>
          <w:i/>
          <w:iCs/>
          <w:sz w:val="26"/>
          <w:szCs w:val="26"/>
        </w:rPr>
        <w:t>0</w:t>
      </w:r>
      <w:r w:rsidR="00B85576">
        <w:rPr>
          <w:rFonts w:asciiTheme="majorBidi" w:hAnsiTheme="majorBidi" w:cstheme="majorBidi"/>
          <w:b w:val="0"/>
          <w:i/>
          <w:iCs/>
          <w:sz w:val="26"/>
          <w:szCs w:val="26"/>
        </w:rPr>
        <w:t>1 BP 621</w:t>
      </w:r>
      <w:r w:rsidRPr="00424413">
        <w:rPr>
          <w:rFonts w:asciiTheme="majorBidi" w:hAnsiTheme="majorBidi" w:cstheme="majorBidi"/>
          <w:b w:val="0"/>
          <w:i/>
          <w:iCs/>
          <w:sz w:val="26"/>
          <w:szCs w:val="26"/>
        </w:rPr>
        <w:t xml:space="preserve"> Tel : </w:t>
      </w:r>
      <w:r w:rsidRPr="00424413">
        <w:rPr>
          <w:rFonts w:asciiTheme="majorBidi" w:hAnsiTheme="majorBidi" w:cstheme="majorBidi"/>
          <w:b w:val="0"/>
          <w:i/>
          <w:iCs/>
          <w:sz w:val="26"/>
          <w:szCs w:val="26"/>
          <w:rtl/>
        </w:rPr>
        <w:t xml:space="preserve">21 </w:t>
      </w:r>
      <w:r w:rsidRPr="00424413">
        <w:rPr>
          <w:rFonts w:asciiTheme="majorBidi" w:hAnsiTheme="majorBidi" w:cstheme="majorBidi"/>
          <w:b w:val="0"/>
          <w:i/>
          <w:iCs/>
          <w:sz w:val="26"/>
          <w:szCs w:val="26"/>
        </w:rPr>
        <w:t xml:space="preserve">31 51 78  Fax : </w:t>
      </w:r>
      <w:r w:rsidRPr="00424413">
        <w:rPr>
          <w:rFonts w:asciiTheme="majorBidi" w:hAnsiTheme="majorBidi" w:cstheme="majorBidi"/>
          <w:b w:val="0"/>
          <w:i/>
          <w:iCs/>
          <w:sz w:val="26"/>
          <w:szCs w:val="26"/>
          <w:rtl/>
        </w:rPr>
        <w:t>21</w:t>
      </w:r>
      <w:r w:rsidRPr="00424413">
        <w:rPr>
          <w:rFonts w:asciiTheme="majorBidi" w:hAnsiTheme="majorBidi" w:cstheme="majorBidi"/>
          <w:b w:val="0"/>
          <w:i/>
          <w:iCs/>
          <w:sz w:val="26"/>
          <w:szCs w:val="26"/>
        </w:rPr>
        <w:t xml:space="preserve">31 51 79 E-mail : </w:t>
      </w:r>
      <w:hyperlink r:id="rId7" w:history="1">
        <w:r w:rsidRPr="00424413">
          <w:rPr>
            <w:rStyle w:val="Lienhypertexte"/>
            <w:rFonts w:asciiTheme="majorBidi" w:hAnsiTheme="majorBidi" w:cstheme="majorBidi"/>
            <w:color w:val="auto"/>
            <w:sz w:val="26"/>
            <w:szCs w:val="26"/>
          </w:rPr>
          <w:t>mohamelhabib@yahoo.fr</w:t>
        </w:r>
      </w:hyperlink>
    </w:p>
    <w:p w:rsidR="00703347" w:rsidRPr="00424413" w:rsidRDefault="00703347" w:rsidP="00703347">
      <w:pPr>
        <w:pStyle w:val="Commentaire"/>
        <w:tabs>
          <w:tab w:val="left" w:pos="9001"/>
        </w:tabs>
        <w:spacing w:before="120"/>
        <w:ind w:left="-851" w:right="-283"/>
        <w:jc w:val="center"/>
        <w:rPr>
          <w:rFonts w:asciiTheme="majorBidi" w:hAnsiTheme="majorBidi" w:cstheme="majorBidi"/>
          <w:sz w:val="26"/>
          <w:szCs w:val="26"/>
        </w:rPr>
      </w:pPr>
      <w:r w:rsidRPr="00424413">
        <w:rPr>
          <w:rFonts w:asciiTheme="majorBidi" w:hAnsiTheme="majorBidi" w:cstheme="majorBidi"/>
          <w:noProof/>
          <w:sz w:val="26"/>
          <w:szCs w:val="26"/>
          <w:lang w:eastAsia="fr-FR"/>
        </w:rPr>
        <w:drawing>
          <wp:inline distT="0" distB="0" distL="0" distR="0">
            <wp:extent cx="5705475" cy="2752725"/>
            <wp:effectExtent l="19050" t="0" r="9525" b="0"/>
            <wp:docPr id="1"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8">
                      <a:lum bright="24000"/>
                    </a:blip>
                    <a:srcRect t="-17" r="14912" b="16997"/>
                    <a:stretch>
                      <a:fillRect/>
                    </a:stretch>
                  </pic:blipFill>
                  <pic:spPr bwMode="auto">
                    <a:xfrm>
                      <a:off x="0" y="0"/>
                      <a:ext cx="5705475" cy="2752725"/>
                    </a:xfrm>
                    <a:prstGeom prst="rect">
                      <a:avLst/>
                    </a:prstGeom>
                    <a:noFill/>
                    <a:ln w="9525">
                      <a:noFill/>
                      <a:miter lim="800000"/>
                      <a:headEnd/>
                      <a:tailEnd/>
                    </a:ln>
                  </pic:spPr>
                </pic:pic>
              </a:graphicData>
            </a:graphic>
          </wp:inline>
        </w:drawing>
      </w:r>
    </w:p>
    <w:p w:rsidR="00703347" w:rsidRPr="00424413" w:rsidRDefault="00703347" w:rsidP="00703347">
      <w:pPr>
        <w:pStyle w:val="Titre"/>
        <w:ind w:left="-851" w:right="-283"/>
        <w:rPr>
          <w:rFonts w:asciiTheme="majorBidi" w:hAnsiTheme="majorBidi" w:cstheme="majorBidi"/>
          <w:b/>
          <w:bCs/>
          <w:sz w:val="26"/>
          <w:szCs w:val="26"/>
        </w:rPr>
      </w:pPr>
      <w:r w:rsidRPr="00424413">
        <w:rPr>
          <w:rFonts w:asciiTheme="majorBidi" w:hAnsiTheme="majorBidi" w:cstheme="majorBidi"/>
          <w:b/>
          <w:bCs/>
          <w:sz w:val="26"/>
          <w:szCs w:val="26"/>
          <w:rtl/>
        </w:rPr>
        <w:t>خُطْبَةُ الْجُمُعَةِ</w:t>
      </w:r>
    </w:p>
    <w:p w:rsidR="00703347" w:rsidRPr="00424413" w:rsidRDefault="009E2BB5" w:rsidP="00703347">
      <w:pPr>
        <w:pStyle w:val="Titre"/>
        <w:ind w:left="-851" w:right="-283"/>
        <w:rPr>
          <w:rFonts w:asciiTheme="majorBidi" w:hAnsiTheme="majorBidi" w:cstheme="majorBidi"/>
          <w:b/>
          <w:bCs/>
          <w:sz w:val="26"/>
          <w:szCs w:val="26"/>
          <w:u w:val="single"/>
        </w:rPr>
      </w:pPr>
      <w:r>
        <w:rPr>
          <w:rFonts w:asciiTheme="majorBidi" w:hAnsiTheme="majorBidi" w:cstheme="majorBidi"/>
          <w:noProof/>
          <w:snapToGrid/>
          <w:sz w:val="26"/>
          <w:szCs w:val="26"/>
        </w:rPr>
        <mc:AlternateContent>
          <mc:Choice Requires="wps">
            <w:drawing>
              <wp:anchor distT="0" distB="0" distL="114300" distR="114300" simplePos="0" relativeHeight="251664384" behindDoc="1" locked="0" layoutInCell="1" allowOverlap="1">
                <wp:simplePos x="0" y="0"/>
                <wp:positionH relativeFrom="column">
                  <wp:posOffset>128905</wp:posOffset>
                </wp:positionH>
                <wp:positionV relativeFrom="paragraph">
                  <wp:posOffset>354965</wp:posOffset>
                </wp:positionV>
                <wp:extent cx="5733415" cy="1614170"/>
                <wp:effectExtent l="0" t="0" r="635" b="5080"/>
                <wp:wrapNone/>
                <wp:docPr id="77" name="Parchemin horizont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1614170"/>
                        </a:xfrm>
                        <a:prstGeom prst="horizontalScroll">
                          <a:avLst>
                            <a:gd name="adj" fmla="val 12500"/>
                          </a:avLst>
                        </a:prstGeom>
                        <a:solidFill>
                          <a:srgbClr val="FFFFFF"/>
                        </a:solidFill>
                        <a:ln w="9525">
                          <a:solidFill>
                            <a:srgbClr val="000000"/>
                          </a:solidFill>
                          <a:round/>
                          <a:headEnd/>
                          <a:tailEnd/>
                        </a:ln>
                      </wps:spPr>
                      <wps:txbx>
                        <w:txbxContent>
                          <w:p w:rsidR="00F934F9" w:rsidRDefault="00F934F9" w:rsidP="00F934F9">
                            <w:pPr>
                              <w:jc w:val="center"/>
                              <w:rPr>
                                <w:b/>
                                <w:bCs/>
                                <w:sz w:val="36"/>
                                <w:szCs w:val="36"/>
                              </w:rPr>
                            </w:pPr>
                          </w:p>
                          <w:p w:rsidR="00703347" w:rsidRDefault="001664B3" w:rsidP="001664B3">
                            <w:pPr>
                              <w:jc w:val="center"/>
                              <w:rPr>
                                <w:rFonts w:asciiTheme="majorBidi" w:hAnsiTheme="majorBidi" w:cstheme="majorBidi"/>
                                <w:b/>
                                <w:bCs/>
                                <w:sz w:val="36"/>
                                <w:szCs w:val="36"/>
                              </w:rPr>
                            </w:pPr>
                            <w:r w:rsidRPr="001664B3">
                              <w:rPr>
                                <w:rFonts w:asciiTheme="majorBidi" w:hAnsiTheme="majorBidi" w:cstheme="majorBidi"/>
                                <w:b/>
                                <w:bCs/>
                                <w:sz w:val="36"/>
                                <w:szCs w:val="36"/>
                              </w:rPr>
                              <w:t>La piété ! Quelle belle parure pour un serviteur et quel élégant habit à porter !</w:t>
                            </w:r>
                          </w:p>
                          <w:p w:rsidR="001A4FD9" w:rsidRPr="001664B3" w:rsidRDefault="001A4FD9" w:rsidP="001664B3">
                            <w:pPr>
                              <w:jc w:val="center"/>
                              <w:rPr>
                                <w:b/>
                                <w:bCs/>
                                <w:sz w:val="48"/>
                                <w:szCs w:val="48"/>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77" o:spid="_x0000_s1026" type="#_x0000_t98" style="position:absolute;left:0;text-align:left;margin-left:10.15pt;margin-top:27.95pt;width:451.45pt;height:127.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">
                <v:textbox>
                  <w:txbxContent>
                    <w:p w:rsidR="00F934F9" w:rsidRDefault="00F934F9" w:rsidP="00F934F9">
                      <w:pPr>
                        <w:jc w:val="center"/>
                        <w:rPr>
                          <w:b/>
                          <w:bCs/>
                          <w:sz w:val="36"/>
                          <w:szCs w:val="36"/>
                        </w:rPr>
                      </w:pPr>
                    </w:p>
                    <w:p w:rsidR="00703347" w:rsidRDefault="001664B3" w:rsidP="001664B3">
                      <w:pPr>
                        <w:jc w:val="center"/>
                        <w:rPr>
                          <w:rFonts w:asciiTheme="majorBidi" w:hAnsiTheme="majorBidi" w:cstheme="majorBidi"/>
                          <w:b/>
                          <w:bCs/>
                          <w:sz w:val="36"/>
                          <w:szCs w:val="36"/>
                        </w:rPr>
                      </w:pPr>
                      <w:r w:rsidRPr="001664B3">
                        <w:rPr>
                          <w:rFonts w:asciiTheme="majorBidi" w:hAnsiTheme="majorBidi" w:cstheme="majorBidi"/>
                          <w:b/>
                          <w:bCs/>
                          <w:sz w:val="36"/>
                          <w:szCs w:val="36"/>
                        </w:rPr>
                        <w:t>La piété ! Quelle belle parure pour un serviteur et quel élégant habit à porter !</w:t>
                      </w:r>
                    </w:p>
                    <w:p w:rsidR="001A4FD9" w:rsidRPr="001664B3" w:rsidRDefault="001A4FD9" w:rsidP="001664B3">
                      <w:pPr>
                        <w:jc w:val="center"/>
                        <w:rPr>
                          <w:b/>
                          <w:bCs/>
                          <w:sz w:val="48"/>
                          <w:szCs w:val="48"/>
                        </w:rPr>
                      </w:pPr>
                      <w:bookmarkStart w:id="1" w:name="_GoBack"/>
                      <w:bookmarkEnd w:id="1"/>
                    </w:p>
                  </w:txbxContent>
                </v:textbox>
              </v:shape>
            </w:pict>
          </mc:Fallback>
        </mc:AlternateContent>
      </w:r>
      <w:r>
        <w:rPr>
          <w:rFonts w:asciiTheme="majorBidi" w:hAnsiTheme="majorBidi" w:cstheme="majorBidi"/>
          <w:b/>
          <w:bCs/>
          <w:noProof/>
          <w:snapToGrid/>
          <w:sz w:val="26"/>
          <w:szCs w:val="26"/>
          <w:u w:val="single"/>
        </w:rPr>
        <mc:AlternateContent>
          <mc:Choice Requires="wps">
            <w:drawing>
              <wp:anchor distT="0" distB="0" distL="114300" distR="114300" simplePos="0" relativeHeight="251662336" behindDoc="0" locked="0" layoutInCell="1" allowOverlap="1">
                <wp:simplePos x="0" y="0"/>
                <wp:positionH relativeFrom="page">
                  <wp:posOffset>-9206865</wp:posOffset>
                </wp:positionH>
                <wp:positionV relativeFrom="paragraph">
                  <wp:posOffset>25400</wp:posOffset>
                </wp:positionV>
                <wp:extent cx="6949440" cy="640080"/>
                <wp:effectExtent l="0" t="0" r="0" b="0"/>
                <wp:wrapNone/>
                <wp:docPr id="78" name="Zone de text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640080"/>
                        </a:xfrm>
                        <a:prstGeom prst="rect">
                          <a:avLst/>
                        </a:prstGeom>
                        <a:gradFill rotWithShape="0">
                          <a:gsLst>
                            <a:gs pos="0">
                              <a:srgbClr val="DDDDDD"/>
                            </a:gs>
                            <a:gs pos="100000">
                              <a:srgbClr val="DDDDDD">
                                <a:gamma/>
                                <a:shade val="46275"/>
                                <a:invGamma/>
                              </a:srgbClr>
                            </a:gs>
                          </a:gsLst>
                          <a:path path="shape">
                            <a:fillToRect l="50000" t="50000" r="50000" b="5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347" w:rsidRDefault="00703347" w:rsidP="00703347">
                            <w:pPr>
                              <w:jc w:val="center"/>
                            </w:pPr>
                            <w:r>
                              <w:rPr>
                                <w:rFonts w:ascii="Arial Black" w:hAnsi="Arial Black" w:cs="Arial Black"/>
                                <w:spacing w:val="20"/>
                                <w:sz w:val="70"/>
                                <w:szCs w:val="70"/>
                              </w:rPr>
                              <w:t>SERMON DU VENDREDI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78" o:spid="_x0000_s1027" type="#_x0000_t202" style="position:absolute;left:0;text-align:left;margin-left:-724.95pt;margin-top:2pt;width:547.2pt;height:50.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" fillcolor="#ddd" stroked="f">
                <v:fill color2="#666" focusposition=".5,.5" focussize="" focus="100%" type="gradientRadial"/>
                <v:textbox>
                  <w:txbxContent>
                    <w:p w:rsidR="00703347" w:rsidRDefault="00703347" w:rsidP="00703347">
                      <w:pPr>
                        <w:jc w:val="center"/>
                      </w:pPr>
                      <w:r>
                        <w:rPr>
                          <w:rFonts w:ascii="Arial Black" w:hAnsi="Arial Black" w:cs="Arial Black"/>
                          <w:spacing w:val="20"/>
                          <w:sz w:val="70"/>
                          <w:szCs w:val="70"/>
                        </w:rPr>
                        <w:t>SERMON DU VENDREDI</w:t>
                      </w:r>
                    </w:p>
                  </w:txbxContent>
                </v:textbox>
                <w10:wrap anchorx="page"/>
              </v:shape>
            </w:pict>
          </mc:Fallback>
        </mc:AlternateContent>
      </w:r>
      <w:r w:rsidR="00703347" w:rsidRPr="00424413">
        <w:rPr>
          <w:rFonts w:asciiTheme="majorBidi" w:hAnsiTheme="majorBidi" w:cstheme="majorBidi"/>
          <w:b/>
          <w:bCs/>
          <w:sz w:val="26"/>
          <w:szCs w:val="26"/>
          <w:u w:val="single"/>
        </w:rPr>
        <w:t>SERMON DU VENDREDI:</w:t>
      </w:r>
    </w:p>
    <w:p w:rsidR="00703347" w:rsidRPr="00424413" w:rsidRDefault="00703347" w:rsidP="00703347">
      <w:pPr>
        <w:tabs>
          <w:tab w:val="left" w:pos="3869"/>
        </w:tabs>
        <w:ind w:left="-851" w:right="-283"/>
        <w:rPr>
          <w:rFonts w:asciiTheme="majorBidi" w:hAnsiTheme="majorBidi" w:cstheme="majorBidi"/>
          <w:b/>
          <w:bCs/>
          <w:sz w:val="26"/>
          <w:szCs w:val="26"/>
        </w:rPr>
      </w:pPr>
    </w:p>
    <w:p w:rsidR="00703347" w:rsidRPr="00424413" w:rsidRDefault="00703347" w:rsidP="00703347">
      <w:pPr>
        <w:pStyle w:val="Titre"/>
        <w:tabs>
          <w:tab w:val="left" w:pos="2977"/>
        </w:tabs>
        <w:ind w:left="-851" w:right="-283"/>
        <w:jc w:val="both"/>
        <w:rPr>
          <w:rFonts w:asciiTheme="majorBidi" w:hAnsiTheme="majorBidi" w:cstheme="majorBidi"/>
          <w:b/>
          <w:bCs/>
          <w:sz w:val="26"/>
          <w:szCs w:val="26"/>
        </w:rPr>
      </w:pPr>
    </w:p>
    <w:p w:rsidR="00703347" w:rsidRPr="00424413" w:rsidRDefault="00703347" w:rsidP="00703347">
      <w:pPr>
        <w:pStyle w:val="Titre"/>
        <w:tabs>
          <w:tab w:val="left" w:pos="2977"/>
        </w:tabs>
        <w:ind w:left="-851" w:right="-283"/>
        <w:jc w:val="both"/>
        <w:rPr>
          <w:rFonts w:asciiTheme="majorBidi" w:hAnsiTheme="majorBidi" w:cstheme="majorBidi"/>
          <w:b/>
          <w:bCs/>
          <w:sz w:val="26"/>
          <w:szCs w:val="26"/>
        </w:rPr>
      </w:pPr>
    </w:p>
    <w:p w:rsidR="00703347" w:rsidRPr="00424413" w:rsidRDefault="00F934F9" w:rsidP="00F934F9">
      <w:pPr>
        <w:pStyle w:val="Titre"/>
        <w:tabs>
          <w:tab w:val="left" w:pos="2977"/>
        </w:tabs>
        <w:ind w:left="-851" w:right="-283"/>
        <w:jc w:val="both"/>
        <w:rPr>
          <w:rFonts w:asciiTheme="majorBidi" w:hAnsiTheme="majorBidi" w:cstheme="majorBidi"/>
          <w:b/>
          <w:bCs/>
          <w:sz w:val="26"/>
          <w:szCs w:val="26"/>
        </w:rPr>
      </w:pPr>
      <w:r w:rsidRPr="00424413">
        <w:rPr>
          <w:rFonts w:asciiTheme="majorBidi" w:hAnsiTheme="majorBidi" w:cstheme="majorBidi"/>
          <w:b/>
          <w:bCs/>
          <w:sz w:val="26"/>
          <w:szCs w:val="26"/>
        </w:rPr>
        <w:tab/>
      </w:r>
    </w:p>
    <w:p w:rsidR="00703347" w:rsidRPr="00424413" w:rsidRDefault="00703347" w:rsidP="00703347">
      <w:pPr>
        <w:pStyle w:val="Titre"/>
        <w:tabs>
          <w:tab w:val="left" w:pos="2977"/>
        </w:tabs>
        <w:ind w:left="-851" w:right="-283"/>
        <w:jc w:val="both"/>
        <w:rPr>
          <w:rFonts w:asciiTheme="majorBidi" w:hAnsiTheme="majorBidi" w:cstheme="majorBidi"/>
          <w:b/>
          <w:bCs/>
          <w:sz w:val="26"/>
          <w:szCs w:val="26"/>
        </w:rPr>
      </w:pPr>
    </w:p>
    <w:p w:rsidR="00703347" w:rsidRPr="00424413" w:rsidRDefault="00703347" w:rsidP="00703347">
      <w:pPr>
        <w:pStyle w:val="Titre"/>
        <w:tabs>
          <w:tab w:val="left" w:pos="2977"/>
        </w:tabs>
        <w:ind w:left="993" w:right="426" w:hanging="1844"/>
        <w:jc w:val="both"/>
        <w:rPr>
          <w:rFonts w:asciiTheme="majorBidi" w:hAnsiTheme="majorBidi" w:cstheme="majorBidi"/>
          <w:b/>
          <w:bCs/>
          <w:sz w:val="26"/>
          <w:szCs w:val="26"/>
        </w:rPr>
      </w:pPr>
    </w:p>
    <w:p w:rsidR="00703347" w:rsidRPr="00424413" w:rsidRDefault="00703347" w:rsidP="00703347">
      <w:pPr>
        <w:pStyle w:val="Titre"/>
        <w:tabs>
          <w:tab w:val="left" w:pos="2282"/>
        </w:tabs>
        <w:ind w:left="993" w:right="-283"/>
        <w:jc w:val="both"/>
        <w:rPr>
          <w:rFonts w:asciiTheme="majorBidi" w:hAnsiTheme="majorBidi" w:cstheme="majorBidi"/>
          <w:b/>
          <w:bCs/>
          <w:sz w:val="26"/>
          <w:szCs w:val="26"/>
        </w:rPr>
      </w:pPr>
    </w:p>
    <w:p w:rsidR="00703347" w:rsidRPr="00424413" w:rsidRDefault="00703347" w:rsidP="00703347">
      <w:pPr>
        <w:pStyle w:val="Titre"/>
        <w:tabs>
          <w:tab w:val="left" w:pos="2282"/>
        </w:tabs>
        <w:ind w:left="284" w:right="-283"/>
        <w:jc w:val="both"/>
        <w:rPr>
          <w:rFonts w:asciiTheme="majorBidi" w:hAnsiTheme="majorBidi" w:cstheme="majorBidi"/>
          <w:b/>
          <w:bCs/>
          <w:sz w:val="26"/>
          <w:szCs w:val="26"/>
        </w:rPr>
      </w:pPr>
    </w:p>
    <w:p w:rsidR="00703347" w:rsidRPr="00424413" w:rsidRDefault="009E2BB5" w:rsidP="00703347">
      <w:pPr>
        <w:pStyle w:val="Titre"/>
        <w:tabs>
          <w:tab w:val="left" w:pos="2977"/>
        </w:tabs>
        <w:ind w:right="-283"/>
        <w:jc w:val="both"/>
        <w:rPr>
          <w:rFonts w:asciiTheme="majorBidi" w:hAnsiTheme="majorBidi" w:cstheme="majorBidi"/>
          <w:b/>
          <w:bCs/>
          <w:sz w:val="26"/>
          <w:szCs w:val="26"/>
        </w:rPr>
      </w:pPr>
      <w:r>
        <w:rPr>
          <w:rFonts w:asciiTheme="majorBidi" w:hAnsiTheme="majorBidi" w:cstheme="majorBidi"/>
          <w:noProof/>
          <w:snapToGrid/>
          <w:sz w:val="26"/>
          <w:szCs w:val="26"/>
        </w:rPr>
        <mc:AlternateContent>
          <mc:Choice Requires="wps">
            <w:drawing>
              <wp:anchor distT="0" distB="0" distL="114300" distR="114300" simplePos="0" relativeHeight="251665408" behindDoc="1" locked="0" layoutInCell="1" allowOverlap="1">
                <wp:simplePos x="0" y="0"/>
                <wp:positionH relativeFrom="column">
                  <wp:posOffset>-34290</wp:posOffset>
                </wp:positionH>
                <wp:positionV relativeFrom="paragraph">
                  <wp:posOffset>85725</wp:posOffset>
                </wp:positionV>
                <wp:extent cx="5991225" cy="1490980"/>
                <wp:effectExtent l="0" t="0" r="9525" b="0"/>
                <wp:wrapNone/>
                <wp:docPr id="79" name="Parchemin horizont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1490980"/>
                        </a:xfrm>
                        <a:prstGeom prst="horizont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5EB4C" id="Parchemin horizontal 79" o:spid="_x0000_s1026" type="#_x0000_t98" style="position:absolute;margin-left:-2.7pt;margin-top:6.75pt;width:471.75pt;height:117.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"/>
            </w:pict>
          </mc:Fallback>
        </mc:AlternateContent>
      </w:r>
    </w:p>
    <w:p w:rsidR="00703347" w:rsidRPr="00424413" w:rsidRDefault="00703347" w:rsidP="00703347">
      <w:pPr>
        <w:pStyle w:val="Titre"/>
        <w:tabs>
          <w:tab w:val="left" w:pos="2977"/>
        </w:tabs>
        <w:ind w:right="-283"/>
        <w:jc w:val="both"/>
        <w:rPr>
          <w:rFonts w:asciiTheme="majorBidi" w:hAnsiTheme="majorBidi" w:cstheme="majorBidi"/>
          <w:b/>
          <w:bCs/>
          <w:sz w:val="26"/>
          <w:szCs w:val="26"/>
        </w:rPr>
      </w:pPr>
    </w:p>
    <w:p w:rsidR="00703347" w:rsidRPr="00424413" w:rsidRDefault="00703347" w:rsidP="00731081">
      <w:pPr>
        <w:pStyle w:val="Titre5"/>
        <w:ind w:left="426" w:right="849"/>
        <w:jc w:val="both"/>
        <w:rPr>
          <w:rFonts w:asciiTheme="majorBidi" w:hAnsiTheme="majorBidi" w:cstheme="majorBidi"/>
        </w:rPr>
      </w:pPr>
      <w:r w:rsidRPr="00424413">
        <w:rPr>
          <w:rFonts w:asciiTheme="majorBidi" w:hAnsiTheme="majorBidi" w:cstheme="majorBidi"/>
          <w:b w:val="0"/>
          <w:bCs w:val="0"/>
          <w:i w:val="0"/>
          <w:iCs w:val="0"/>
        </w:rPr>
        <w:t xml:space="preserve">Le </w:t>
      </w:r>
      <w:r w:rsidR="003D3CD1" w:rsidRPr="00424413">
        <w:rPr>
          <w:rFonts w:asciiTheme="majorBidi" w:hAnsiTheme="majorBidi" w:cstheme="majorBidi"/>
          <w:b w:val="0"/>
          <w:bCs w:val="0"/>
          <w:i w:val="0"/>
          <w:iCs w:val="0"/>
        </w:rPr>
        <w:t>prophète (</w:t>
      </w:r>
      <w:r w:rsidR="003D3CD1" w:rsidRPr="00424413">
        <w:rPr>
          <w:rFonts w:ascii="Bell MT" w:hAnsi="Bell MT"/>
          <w:noProof/>
          <w:rtl/>
        </w:rPr>
        <w:t>صلى الله عليه وسلم</w:t>
      </w:r>
      <w:r w:rsidR="00786388" w:rsidRPr="00424413">
        <w:rPr>
          <w:rFonts w:asciiTheme="majorBidi" w:hAnsiTheme="majorBidi" w:cstheme="majorBidi"/>
          <w:b w:val="0"/>
          <w:bCs w:val="0"/>
          <w:i w:val="0"/>
          <w:iCs w:val="0"/>
        </w:rPr>
        <w:t>)</w:t>
      </w:r>
      <w:r w:rsidRPr="00424413">
        <w:rPr>
          <w:rFonts w:asciiTheme="majorBidi" w:hAnsiTheme="majorBidi" w:cstheme="majorBidi"/>
          <w:b w:val="0"/>
          <w:bCs w:val="0"/>
          <w:i w:val="0"/>
          <w:iCs w:val="0"/>
        </w:rPr>
        <w:t xml:space="preserve"> a dit: </w:t>
      </w:r>
      <w:r w:rsidRPr="00424413">
        <w:rPr>
          <w:rFonts w:asciiTheme="majorBidi" w:hAnsiTheme="majorBidi" w:cstheme="majorBidi"/>
        </w:rPr>
        <w:t>«</w:t>
      </w:r>
      <w:r w:rsidR="00731081">
        <w:rPr>
          <w:rFonts w:asciiTheme="majorBidi" w:hAnsiTheme="majorBidi" w:cstheme="majorBidi"/>
        </w:rPr>
        <w:t xml:space="preserve"> </w:t>
      </w:r>
      <w:r w:rsidRPr="00424413">
        <w:rPr>
          <w:rFonts w:asciiTheme="majorBidi" w:hAnsiTheme="majorBidi" w:cstheme="majorBidi"/>
        </w:rPr>
        <w:t xml:space="preserve">Crains </w:t>
      </w:r>
      <w:r w:rsidR="00731081">
        <w:rPr>
          <w:rFonts w:asciiTheme="majorBidi" w:hAnsiTheme="majorBidi" w:cstheme="majorBidi"/>
        </w:rPr>
        <w:t>Allah</w:t>
      </w:r>
      <w:r w:rsidRPr="00424413">
        <w:rPr>
          <w:rFonts w:asciiTheme="majorBidi" w:hAnsiTheme="majorBidi" w:cstheme="majorBidi"/>
        </w:rPr>
        <w:t xml:space="preserve"> où que tu sois. Fais suivre la mauvaise action par une bonne ac</w:t>
      </w:r>
      <w:r w:rsidR="00092BCD">
        <w:rPr>
          <w:rFonts w:asciiTheme="majorBidi" w:hAnsiTheme="majorBidi" w:cstheme="majorBidi"/>
        </w:rPr>
        <w:t>tion, elle l’effacera Et traite les gens</w:t>
      </w:r>
      <w:r w:rsidRPr="00424413">
        <w:rPr>
          <w:rFonts w:asciiTheme="majorBidi" w:hAnsiTheme="majorBidi" w:cstheme="majorBidi"/>
        </w:rPr>
        <w:t xml:space="preserve"> avec le bon caractère</w:t>
      </w:r>
      <w:r w:rsidR="00092BCD">
        <w:rPr>
          <w:rFonts w:asciiTheme="majorBidi" w:hAnsiTheme="majorBidi" w:cstheme="majorBidi"/>
        </w:rPr>
        <w:t xml:space="preserve"> </w:t>
      </w:r>
      <w:r w:rsidRPr="00424413">
        <w:rPr>
          <w:rFonts w:asciiTheme="majorBidi" w:hAnsiTheme="majorBidi" w:cstheme="majorBidi"/>
        </w:rPr>
        <w:t xml:space="preserve">». </w:t>
      </w:r>
      <w:r w:rsidRPr="00424413">
        <w:rPr>
          <w:rFonts w:asciiTheme="majorBidi" w:hAnsiTheme="majorBidi" w:cstheme="majorBidi"/>
          <w:rtl/>
        </w:rPr>
        <w:t xml:space="preserve"> </w:t>
      </w:r>
      <w:r w:rsidRPr="00424413">
        <w:rPr>
          <w:rFonts w:asciiTheme="majorBidi" w:hAnsiTheme="majorBidi" w:cstheme="majorBidi"/>
        </w:rPr>
        <w:t xml:space="preserve">(Rapporté par </w:t>
      </w:r>
      <w:proofErr w:type="spellStart"/>
      <w:r w:rsidRPr="00424413">
        <w:rPr>
          <w:rFonts w:asciiTheme="majorBidi" w:hAnsiTheme="majorBidi" w:cstheme="majorBidi"/>
        </w:rPr>
        <w:t>Tirmidhi</w:t>
      </w:r>
      <w:proofErr w:type="spellEnd"/>
      <w:r w:rsidRPr="00424413">
        <w:rPr>
          <w:rFonts w:asciiTheme="majorBidi" w:hAnsiTheme="majorBidi" w:cstheme="majorBidi"/>
        </w:rPr>
        <w:t>)</w:t>
      </w:r>
    </w:p>
    <w:p w:rsidR="00703347" w:rsidRPr="00424413" w:rsidRDefault="00703347" w:rsidP="00703347">
      <w:pPr>
        <w:pStyle w:val="Titre"/>
        <w:tabs>
          <w:tab w:val="left" w:pos="2977"/>
        </w:tabs>
        <w:ind w:right="-283"/>
        <w:jc w:val="both"/>
        <w:rPr>
          <w:rFonts w:asciiTheme="majorBidi" w:hAnsiTheme="majorBidi" w:cstheme="majorBidi"/>
          <w:b/>
          <w:bCs/>
          <w:sz w:val="26"/>
          <w:szCs w:val="26"/>
        </w:rPr>
      </w:pPr>
    </w:p>
    <w:p w:rsidR="00703347" w:rsidRPr="00424413" w:rsidRDefault="00703347" w:rsidP="00703347">
      <w:pPr>
        <w:pStyle w:val="Titre"/>
        <w:tabs>
          <w:tab w:val="left" w:pos="2977"/>
        </w:tabs>
        <w:ind w:right="-283"/>
        <w:jc w:val="both"/>
        <w:rPr>
          <w:rFonts w:asciiTheme="majorBidi" w:hAnsiTheme="majorBidi" w:cstheme="majorBidi"/>
          <w:b/>
          <w:bCs/>
          <w:sz w:val="26"/>
          <w:szCs w:val="26"/>
        </w:rPr>
      </w:pPr>
    </w:p>
    <w:p w:rsidR="00703347" w:rsidRPr="00424413" w:rsidRDefault="00703347" w:rsidP="00703347">
      <w:pPr>
        <w:pStyle w:val="Titre"/>
        <w:tabs>
          <w:tab w:val="left" w:pos="2977"/>
        </w:tabs>
        <w:ind w:right="-283"/>
        <w:jc w:val="both"/>
        <w:rPr>
          <w:rFonts w:asciiTheme="majorBidi" w:hAnsiTheme="majorBidi" w:cstheme="majorBidi"/>
          <w:b/>
          <w:bCs/>
          <w:sz w:val="26"/>
          <w:szCs w:val="26"/>
        </w:rPr>
      </w:pPr>
    </w:p>
    <w:p w:rsidR="00703347" w:rsidRPr="00424413" w:rsidRDefault="00703347" w:rsidP="00703347">
      <w:pPr>
        <w:pStyle w:val="Titre"/>
        <w:tabs>
          <w:tab w:val="left" w:pos="2977"/>
        </w:tabs>
        <w:ind w:right="-283"/>
        <w:jc w:val="both"/>
        <w:rPr>
          <w:rFonts w:asciiTheme="majorBidi" w:hAnsiTheme="majorBidi" w:cstheme="majorBidi"/>
          <w:b/>
          <w:bCs/>
          <w:sz w:val="26"/>
          <w:szCs w:val="26"/>
        </w:rPr>
      </w:pPr>
    </w:p>
    <w:p w:rsidR="00703347" w:rsidRPr="00424413" w:rsidRDefault="00703347" w:rsidP="00161EDD">
      <w:pPr>
        <w:pStyle w:val="Titre"/>
        <w:tabs>
          <w:tab w:val="left" w:pos="2977"/>
        </w:tabs>
        <w:ind w:right="-283"/>
        <w:jc w:val="both"/>
        <w:rPr>
          <w:rFonts w:asciiTheme="majorBidi" w:hAnsiTheme="majorBidi" w:cstheme="majorBidi"/>
          <w:b/>
          <w:bCs/>
          <w:sz w:val="26"/>
          <w:szCs w:val="26"/>
          <w:rtl/>
        </w:rPr>
      </w:pPr>
      <w:r w:rsidRPr="00424413">
        <w:rPr>
          <w:rFonts w:asciiTheme="majorBidi" w:hAnsiTheme="majorBidi" w:cstheme="majorBidi"/>
          <w:b/>
          <w:bCs/>
          <w:sz w:val="26"/>
          <w:szCs w:val="26"/>
        </w:rPr>
        <w:t xml:space="preserve">DJOUM’A </w:t>
      </w:r>
      <w:r w:rsidR="00161EDD">
        <w:rPr>
          <w:rFonts w:asciiTheme="majorBidi" w:hAnsiTheme="majorBidi" w:cstheme="majorBidi"/>
          <w:b/>
          <w:bCs/>
          <w:sz w:val="26"/>
          <w:szCs w:val="26"/>
        </w:rPr>
        <w:t>…</w:t>
      </w:r>
      <w:r w:rsidRPr="00424413">
        <w:rPr>
          <w:rFonts w:asciiTheme="majorBidi" w:hAnsiTheme="majorBidi" w:cstheme="majorBidi"/>
          <w:b/>
          <w:bCs/>
          <w:sz w:val="26"/>
          <w:szCs w:val="26"/>
        </w:rPr>
        <w:t xml:space="preserve"> Ramadan </w:t>
      </w:r>
      <w:r w:rsidR="003D3CD1" w:rsidRPr="00424413">
        <w:rPr>
          <w:rFonts w:asciiTheme="majorBidi" w:hAnsiTheme="majorBidi" w:cstheme="majorBidi"/>
          <w:b/>
          <w:bCs/>
          <w:sz w:val="26"/>
          <w:szCs w:val="26"/>
        </w:rPr>
        <w:t>14</w:t>
      </w:r>
      <w:r w:rsidR="00161EDD">
        <w:rPr>
          <w:rFonts w:asciiTheme="majorBidi" w:hAnsiTheme="majorBidi" w:cstheme="majorBidi"/>
          <w:b/>
          <w:bCs/>
          <w:sz w:val="26"/>
          <w:szCs w:val="26"/>
        </w:rPr>
        <w:t xml:space="preserve">42 </w:t>
      </w:r>
      <w:r w:rsidRPr="00424413">
        <w:rPr>
          <w:rFonts w:asciiTheme="majorBidi" w:hAnsiTheme="majorBidi" w:cstheme="majorBidi"/>
          <w:b/>
          <w:bCs/>
          <w:sz w:val="26"/>
          <w:szCs w:val="26"/>
        </w:rPr>
        <w:t xml:space="preserve">A.H.   </w:t>
      </w:r>
    </w:p>
    <w:p w:rsidR="00703347" w:rsidRPr="00424413" w:rsidRDefault="00703347" w:rsidP="00161EDD">
      <w:pPr>
        <w:pStyle w:val="Titre"/>
        <w:tabs>
          <w:tab w:val="left" w:pos="2977"/>
        </w:tabs>
        <w:ind w:right="-283"/>
        <w:jc w:val="both"/>
        <w:rPr>
          <w:rFonts w:asciiTheme="majorBidi" w:hAnsiTheme="majorBidi" w:cstheme="majorBidi"/>
          <w:b/>
          <w:bCs/>
          <w:sz w:val="26"/>
          <w:szCs w:val="26"/>
          <w:rtl/>
        </w:rPr>
      </w:pPr>
      <w:r w:rsidRPr="00424413">
        <w:rPr>
          <w:rFonts w:asciiTheme="majorBidi" w:hAnsiTheme="majorBidi" w:cstheme="majorBidi"/>
          <w:b/>
          <w:bCs/>
          <w:sz w:val="26"/>
          <w:szCs w:val="26"/>
        </w:rPr>
        <w:t>Vendredi</w:t>
      </w:r>
      <w:proofErr w:type="gramStart"/>
      <w:r w:rsidRPr="00424413">
        <w:rPr>
          <w:rFonts w:asciiTheme="majorBidi" w:hAnsiTheme="majorBidi" w:cstheme="majorBidi"/>
          <w:b/>
          <w:bCs/>
          <w:sz w:val="26"/>
          <w:szCs w:val="26"/>
        </w:rPr>
        <w:t xml:space="preserve"> </w:t>
      </w:r>
      <w:r w:rsidR="00161EDD">
        <w:rPr>
          <w:rFonts w:asciiTheme="majorBidi" w:hAnsiTheme="majorBidi" w:cstheme="majorBidi"/>
          <w:b/>
          <w:bCs/>
          <w:sz w:val="26"/>
          <w:szCs w:val="26"/>
        </w:rPr>
        <w:t>….</w:t>
      </w:r>
      <w:proofErr w:type="gramEnd"/>
      <w:r w:rsidR="00161EDD">
        <w:rPr>
          <w:rFonts w:asciiTheme="majorBidi" w:hAnsiTheme="majorBidi" w:cstheme="majorBidi"/>
          <w:b/>
          <w:bCs/>
          <w:sz w:val="26"/>
          <w:szCs w:val="26"/>
        </w:rPr>
        <w:t>Avril</w:t>
      </w:r>
      <w:r w:rsidR="003D3CD1" w:rsidRPr="00424413">
        <w:rPr>
          <w:rFonts w:asciiTheme="majorBidi" w:hAnsiTheme="majorBidi" w:cstheme="majorBidi"/>
          <w:b/>
          <w:bCs/>
          <w:sz w:val="26"/>
          <w:szCs w:val="26"/>
        </w:rPr>
        <w:t xml:space="preserve">   20</w:t>
      </w:r>
      <w:r w:rsidR="00161EDD">
        <w:rPr>
          <w:rFonts w:asciiTheme="majorBidi" w:hAnsiTheme="majorBidi" w:cstheme="majorBidi"/>
          <w:b/>
          <w:bCs/>
          <w:sz w:val="26"/>
          <w:szCs w:val="26"/>
        </w:rPr>
        <w:t xml:space="preserve">21 </w:t>
      </w:r>
      <w:r w:rsidRPr="00424413">
        <w:rPr>
          <w:rFonts w:asciiTheme="majorBidi" w:hAnsiTheme="majorBidi" w:cstheme="majorBidi"/>
          <w:b/>
          <w:bCs/>
          <w:sz w:val="26"/>
          <w:szCs w:val="26"/>
        </w:rPr>
        <w:t xml:space="preserve">A.D                                                 SERMON </w:t>
      </w:r>
      <w:r w:rsidR="003D3CD1" w:rsidRPr="00424413">
        <w:rPr>
          <w:rFonts w:asciiTheme="majorBidi" w:hAnsiTheme="majorBidi" w:cstheme="majorBidi"/>
          <w:b/>
          <w:bCs/>
          <w:sz w:val="26"/>
          <w:szCs w:val="26"/>
        </w:rPr>
        <w:t>1</w:t>
      </w:r>
      <w:r w:rsidR="00161EDD">
        <w:rPr>
          <w:rFonts w:asciiTheme="majorBidi" w:hAnsiTheme="majorBidi" w:cstheme="majorBidi"/>
          <w:b/>
          <w:bCs/>
          <w:sz w:val="26"/>
          <w:szCs w:val="26"/>
        </w:rPr>
        <w:t>385</w:t>
      </w:r>
    </w:p>
    <w:p w:rsidR="00703347" w:rsidRPr="00424413" w:rsidRDefault="00703347" w:rsidP="00703347">
      <w:pPr>
        <w:jc w:val="both"/>
        <w:rPr>
          <w:rFonts w:asciiTheme="majorBidi" w:hAnsiTheme="majorBidi" w:cstheme="majorBidi"/>
          <w:sz w:val="26"/>
          <w:szCs w:val="26"/>
        </w:rPr>
      </w:pPr>
    </w:p>
    <w:p w:rsidR="00703347" w:rsidRPr="00424413" w:rsidRDefault="00703347" w:rsidP="00703347">
      <w:pPr>
        <w:jc w:val="both"/>
        <w:rPr>
          <w:rFonts w:asciiTheme="majorBidi" w:hAnsiTheme="majorBidi" w:cstheme="majorBidi"/>
          <w:sz w:val="26"/>
          <w:szCs w:val="26"/>
        </w:rPr>
      </w:pPr>
    </w:p>
    <w:p w:rsidR="00703347" w:rsidRPr="00424413" w:rsidRDefault="00703347" w:rsidP="00703347">
      <w:pPr>
        <w:jc w:val="both"/>
        <w:rPr>
          <w:rFonts w:asciiTheme="majorBidi" w:hAnsiTheme="majorBidi" w:cstheme="majorBidi"/>
          <w:sz w:val="26"/>
          <w:szCs w:val="26"/>
        </w:rPr>
      </w:pPr>
    </w:p>
    <w:p w:rsidR="00703347" w:rsidRPr="00424413" w:rsidRDefault="00703347" w:rsidP="00703347">
      <w:pPr>
        <w:jc w:val="both"/>
        <w:rPr>
          <w:rFonts w:asciiTheme="majorBidi" w:hAnsiTheme="majorBidi" w:cstheme="majorBidi"/>
          <w:sz w:val="26"/>
          <w:szCs w:val="26"/>
        </w:rPr>
      </w:pPr>
    </w:p>
    <w:p w:rsidR="00044F15" w:rsidRDefault="00703347" w:rsidP="00703347">
      <w:pPr>
        <w:ind w:left="-567"/>
        <w:jc w:val="both"/>
        <w:rPr>
          <w:rFonts w:asciiTheme="majorBidi" w:hAnsiTheme="majorBidi" w:cstheme="majorBidi"/>
          <w:sz w:val="26"/>
          <w:szCs w:val="26"/>
        </w:rPr>
      </w:pPr>
      <w:r w:rsidRPr="00424413">
        <w:rPr>
          <w:rFonts w:asciiTheme="majorBidi" w:hAnsiTheme="majorBidi" w:cstheme="majorBidi"/>
          <w:sz w:val="26"/>
          <w:szCs w:val="26"/>
        </w:rPr>
        <w:t>L</w:t>
      </w:r>
    </w:p>
    <w:p w:rsidR="00044F15" w:rsidRDefault="00044F15" w:rsidP="00703347">
      <w:pPr>
        <w:ind w:left="-567"/>
        <w:jc w:val="both"/>
        <w:rPr>
          <w:rFonts w:asciiTheme="majorBidi" w:hAnsiTheme="majorBidi" w:cstheme="majorBidi"/>
          <w:sz w:val="26"/>
          <w:szCs w:val="26"/>
        </w:rPr>
      </w:pPr>
    </w:p>
    <w:p w:rsidR="00703347" w:rsidRPr="00424413" w:rsidRDefault="00044F15" w:rsidP="00703347">
      <w:pPr>
        <w:ind w:left="-567"/>
        <w:jc w:val="both"/>
        <w:rPr>
          <w:rFonts w:asciiTheme="majorBidi" w:hAnsiTheme="majorBidi" w:cstheme="majorBidi"/>
          <w:sz w:val="26"/>
          <w:szCs w:val="26"/>
        </w:rPr>
      </w:pPr>
      <w:r>
        <w:rPr>
          <w:rFonts w:asciiTheme="majorBidi" w:hAnsiTheme="majorBidi" w:cstheme="majorBidi"/>
          <w:sz w:val="26"/>
          <w:szCs w:val="26"/>
        </w:rPr>
        <w:lastRenderedPageBreak/>
        <w:t>L</w:t>
      </w:r>
      <w:r w:rsidR="00703347" w:rsidRPr="00424413">
        <w:rPr>
          <w:rFonts w:asciiTheme="majorBidi" w:hAnsiTheme="majorBidi" w:cstheme="majorBidi"/>
          <w:sz w:val="26"/>
          <w:szCs w:val="26"/>
        </w:rPr>
        <w:t xml:space="preserve">ouanges à Allah, Maître des univers, le plus digne d’être craint et le </w:t>
      </w:r>
      <w:proofErr w:type="spellStart"/>
      <w:r w:rsidR="00703347" w:rsidRPr="00424413">
        <w:rPr>
          <w:rFonts w:asciiTheme="majorBidi" w:hAnsiTheme="majorBidi" w:cstheme="majorBidi"/>
          <w:sz w:val="26"/>
          <w:szCs w:val="26"/>
        </w:rPr>
        <w:t>Pardonneur</w:t>
      </w:r>
      <w:proofErr w:type="spellEnd"/>
      <w:r w:rsidR="00703347" w:rsidRPr="00424413">
        <w:rPr>
          <w:rFonts w:asciiTheme="majorBidi" w:hAnsiTheme="majorBidi" w:cstheme="majorBidi"/>
          <w:sz w:val="26"/>
          <w:szCs w:val="26"/>
        </w:rPr>
        <w:t xml:space="preserve"> par excellence. Que la paix et la bénédiction d’Allah soient accordées à l’élu d’Allah, le sceau des prophètes et messagers, le prophète Mouhammad, ainsi qu’aux membres de sa famille, à tous ses compagnons et ceux qui suivent leur pas jusqu’au jour de la résurrection.</w:t>
      </w:r>
    </w:p>
    <w:p w:rsidR="00703347" w:rsidRPr="00424413" w:rsidRDefault="00703347" w:rsidP="00703347">
      <w:pPr>
        <w:spacing w:before="120"/>
        <w:ind w:left="-567"/>
        <w:jc w:val="both"/>
        <w:rPr>
          <w:rFonts w:asciiTheme="majorBidi" w:hAnsiTheme="majorBidi" w:cstheme="majorBidi"/>
          <w:bCs/>
          <w:sz w:val="26"/>
          <w:szCs w:val="26"/>
        </w:rPr>
      </w:pPr>
      <w:r w:rsidRPr="00424413">
        <w:rPr>
          <w:rFonts w:asciiTheme="majorBidi" w:hAnsiTheme="majorBidi" w:cstheme="majorBidi"/>
          <w:sz w:val="26"/>
          <w:szCs w:val="26"/>
        </w:rPr>
        <w:t xml:space="preserve"> Allah à lui la louange et la pureté a dit dans le Glorieux Coran </w:t>
      </w:r>
      <w:r w:rsidRPr="00424413">
        <w:rPr>
          <w:rFonts w:asciiTheme="majorBidi" w:hAnsiTheme="majorBidi" w:cstheme="majorBidi"/>
          <w:b/>
          <w:bCs/>
          <w:sz w:val="26"/>
          <w:szCs w:val="26"/>
        </w:rPr>
        <w:t>« Ô les croyants ! On vous a prescrit as-</w:t>
      </w:r>
      <w:proofErr w:type="spellStart"/>
      <w:r w:rsidRPr="00424413">
        <w:rPr>
          <w:rFonts w:asciiTheme="majorBidi" w:hAnsiTheme="majorBidi" w:cstheme="majorBidi"/>
          <w:b/>
          <w:bCs/>
          <w:sz w:val="26"/>
          <w:szCs w:val="26"/>
        </w:rPr>
        <w:t>Siyam</w:t>
      </w:r>
      <w:proofErr w:type="spellEnd"/>
      <w:r w:rsidRPr="00424413">
        <w:rPr>
          <w:rFonts w:asciiTheme="majorBidi" w:hAnsiTheme="majorBidi" w:cstheme="majorBidi"/>
          <w:b/>
          <w:bCs/>
          <w:sz w:val="26"/>
          <w:szCs w:val="26"/>
        </w:rPr>
        <w:t xml:space="preserve"> (le jeûne) comme on l’a prescrit à ceux d’avant vous, </w:t>
      </w:r>
      <w:r w:rsidRPr="00424413">
        <w:rPr>
          <w:rFonts w:asciiTheme="majorBidi" w:hAnsiTheme="majorBidi" w:cstheme="majorBidi"/>
          <w:b/>
          <w:bCs/>
          <w:sz w:val="26"/>
          <w:szCs w:val="26"/>
          <w:u w:val="single"/>
        </w:rPr>
        <w:t>ainsi atteindrez-vous la piété</w:t>
      </w:r>
      <w:r w:rsidRPr="00424413">
        <w:rPr>
          <w:rFonts w:asciiTheme="majorBidi" w:hAnsiTheme="majorBidi" w:cstheme="majorBidi"/>
          <w:b/>
          <w:bCs/>
          <w:sz w:val="26"/>
          <w:szCs w:val="26"/>
        </w:rPr>
        <w:t> »</w:t>
      </w:r>
      <w:r w:rsidRPr="00424413">
        <w:rPr>
          <w:rFonts w:asciiTheme="majorBidi" w:hAnsiTheme="majorBidi" w:cstheme="majorBidi"/>
          <w:b/>
          <w:sz w:val="26"/>
          <w:szCs w:val="26"/>
        </w:rPr>
        <w:t xml:space="preserve"> </w:t>
      </w:r>
      <w:r w:rsidRPr="00424413">
        <w:rPr>
          <w:rFonts w:asciiTheme="majorBidi" w:hAnsiTheme="majorBidi" w:cstheme="majorBidi"/>
          <w:bCs/>
          <w:sz w:val="26"/>
          <w:szCs w:val="26"/>
        </w:rPr>
        <w:t xml:space="preserve">(Sourate 2 </w:t>
      </w:r>
      <w:proofErr w:type="spellStart"/>
      <w:r w:rsidRPr="00424413">
        <w:rPr>
          <w:rFonts w:asciiTheme="majorBidi" w:hAnsiTheme="majorBidi" w:cstheme="majorBidi"/>
          <w:bCs/>
          <w:sz w:val="26"/>
          <w:szCs w:val="26"/>
        </w:rPr>
        <w:t>Aayate</w:t>
      </w:r>
      <w:proofErr w:type="spellEnd"/>
      <w:r w:rsidRPr="00424413">
        <w:rPr>
          <w:rFonts w:asciiTheme="majorBidi" w:hAnsiTheme="majorBidi" w:cstheme="majorBidi"/>
          <w:bCs/>
          <w:sz w:val="26"/>
          <w:szCs w:val="26"/>
        </w:rPr>
        <w:t xml:space="preserve"> 183)</w:t>
      </w:r>
    </w:p>
    <w:p w:rsidR="00F77A96" w:rsidRPr="00424413" w:rsidRDefault="00703347" w:rsidP="006D09D1">
      <w:pPr>
        <w:pStyle w:val="Titre"/>
        <w:tabs>
          <w:tab w:val="left" w:pos="2977"/>
          <w:tab w:val="right" w:pos="3544"/>
        </w:tabs>
        <w:spacing w:before="60"/>
        <w:ind w:left="-567"/>
        <w:jc w:val="left"/>
        <w:rPr>
          <w:rFonts w:asciiTheme="majorBidi" w:hAnsiTheme="majorBidi" w:cstheme="majorBidi"/>
          <w:sz w:val="26"/>
          <w:szCs w:val="26"/>
        </w:rPr>
      </w:pPr>
      <w:r w:rsidRPr="00424413">
        <w:rPr>
          <w:rFonts w:asciiTheme="majorBidi" w:hAnsiTheme="majorBidi" w:cstheme="majorBidi"/>
          <w:sz w:val="26"/>
          <w:szCs w:val="26"/>
        </w:rPr>
        <w:t xml:space="preserve">Ô </w:t>
      </w:r>
      <w:r w:rsidR="006D09D1">
        <w:rPr>
          <w:rFonts w:asciiTheme="majorBidi" w:hAnsiTheme="majorBidi" w:cstheme="majorBidi"/>
          <w:sz w:val="26"/>
          <w:szCs w:val="26"/>
        </w:rPr>
        <w:t xml:space="preserve">vous jeûneurs </w:t>
      </w:r>
      <w:r w:rsidRPr="00424413">
        <w:rPr>
          <w:rFonts w:asciiTheme="majorBidi" w:hAnsiTheme="majorBidi" w:cstheme="majorBidi"/>
          <w:sz w:val="26"/>
          <w:szCs w:val="26"/>
        </w:rPr>
        <w:t>! Craignez Allah et sachez que</w:t>
      </w:r>
      <w:r w:rsidR="00532EDF" w:rsidRPr="00424413">
        <w:rPr>
          <w:rFonts w:asciiTheme="majorBidi" w:hAnsiTheme="majorBidi" w:cstheme="majorBidi"/>
          <w:i/>
          <w:iCs/>
          <w:sz w:val="26"/>
          <w:szCs w:val="26"/>
        </w:rPr>
        <w:t xml:space="preserve"> la piété est</w:t>
      </w:r>
      <w:r w:rsidRPr="00424413">
        <w:rPr>
          <w:rFonts w:asciiTheme="majorBidi" w:hAnsiTheme="majorBidi" w:cstheme="majorBidi"/>
          <w:sz w:val="26"/>
          <w:szCs w:val="26"/>
        </w:rPr>
        <w:t xml:space="preserve"> le principal but</w:t>
      </w:r>
      <w:r w:rsidR="00F60106" w:rsidRPr="00424413">
        <w:rPr>
          <w:rFonts w:asciiTheme="majorBidi" w:hAnsiTheme="majorBidi" w:cstheme="majorBidi"/>
          <w:i/>
          <w:iCs/>
          <w:sz w:val="26"/>
          <w:szCs w:val="26"/>
        </w:rPr>
        <w:t xml:space="preserve"> du jeûne de Ramadan</w:t>
      </w:r>
      <w:r w:rsidRPr="00424413">
        <w:rPr>
          <w:rFonts w:asciiTheme="majorBidi" w:hAnsiTheme="majorBidi" w:cstheme="majorBidi"/>
          <w:sz w:val="26"/>
          <w:szCs w:val="26"/>
        </w:rPr>
        <w:t xml:space="preserve"> comme l’indique le verset suscité.</w:t>
      </w:r>
      <w:r w:rsidR="0053108D">
        <w:rPr>
          <w:rFonts w:asciiTheme="majorBidi" w:hAnsiTheme="majorBidi" w:cstheme="majorBidi"/>
          <w:sz w:val="26"/>
          <w:szCs w:val="26"/>
        </w:rPr>
        <w:t xml:space="preserve"> S</w:t>
      </w:r>
      <w:r w:rsidR="004343DB" w:rsidRPr="00424413">
        <w:rPr>
          <w:rFonts w:asciiTheme="majorBidi" w:hAnsiTheme="majorBidi" w:cstheme="majorBidi"/>
          <w:i/>
          <w:iCs/>
          <w:sz w:val="26"/>
          <w:szCs w:val="26"/>
        </w:rPr>
        <w:t xml:space="preserve"> </w:t>
      </w:r>
      <w:r w:rsidR="004343DB" w:rsidRPr="00424413">
        <w:rPr>
          <w:rFonts w:asciiTheme="majorBidi" w:hAnsiTheme="majorBidi" w:cstheme="majorBidi"/>
          <w:sz w:val="26"/>
          <w:szCs w:val="26"/>
        </w:rPr>
        <w:t xml:space="preserve">l’amour </w:t>
      </w:r>
      <w:r w:rsidR="00E7299D" w:rsidRPr="00424413">
        <w:rPr>
          <w:rFonts w:asciiTheme="majorBidi" w:hAnsiTheme="majorBidi" w:cstheme="majorBidi"/>
          <w:sz w:val="26"/>
          <w:szCs w:val="26"/>
        </w:rPr>
        <w:t>d’Allah élève le</w:t>
      </w:r>
      <w:r w:rsidR="00045435" w:rsidRPr="00424413">
        <w:rPr>
          <w:rFonts w:asciiTheme="majorBidi" w:hAnsiTheme="majorBidi" w:cstheme="majorBidi"/>
          <w:sz w:val="26"/>
          <w:szCs w:val="26"/>
        </w:rPr>
        <w:t xml:space="preserve"> serviteur au</w:t>
      </w:r>
      <w:r w:rsidR="004343DB" w:rsidRPr="00424413">
        <w:rPr>
          <w:rFonts w:asciiTheme="majorBidi" w:hAnsiTheme="majorBidi" w:cstheme="majorBidi"/>
          <w:sz w:val="26"/>
          <w:szCs w:val="26"/>
        </w:rPr>
        <w:t xml:space="preserve"> </w:t>
      </w:r>
      <w:r w:rsidR="00A2179D" w:rsidRPr="00424413">
        <w:rPr>
          <w:rFonts w:asciiTheme="majorBidi" w:hAnsiTheme="majorBidi" w:cstheme="majorBidi"/>
          <w:sz w:val="26"/>
          <w:szCs w:val="26"/>
        </w:rPr>
        <w:t xml:space="preserve">plus haut </w:t>
      </w:r>
      <w:r w:rsidR="00927C48" w:rsidRPr="00424413">
        <w:rPr>
          <w:rFonts w:asciiTheme="majorBidi" w:hAnsiTheme="majorBidi" w:cstheme="majorBidi"/>
          <w:sz w:val="26"/>
          <w:szCs w:val="26"/>
        </w:rPr>
        <w:t>degré</w:t>
      </w:r>
      <w:r w:rsidR="00A2179D" w:rsidRPr="00424413">
        <w:rPr>
          <w:rFonts w:asciiTheme="majorBidi" w:hAnsiTheme="majorBidi" w:cstheme="majorBidi"/>
          <w:sz w:val="26"/>
          <w:szCs w:val="26"/>
        </w:rPr>
        <w:t>,</w:t>
      </w:r>
      <w:r w:rsidR="00045435" w:rsidRPr="00424413">
        <w:rPr>
          <w:rFonts w:asciiTheme="majorBidi" w:hAnsiTheme="majorBidi" w:cstheme="majorBidi"/>
          <w:sz w:val="26"/>
          <w:szCs w:val="26"/>
        </w:rPr>
        <w:t xml:space="preserve"> </w:t>
      </w:r>
      <w:r w:rsidR="00F77A96" w:rsidRPr="00424413">
        <w:rPr>
          <w:rFonts w:asciiTheme="majorBidi" w:hAnsiTheme="majorBidi" w:cstheme="majorBidi"/>
          <w:sz w:val="26"/>
          <w:szCs w:val="26"/>
        </w:rPr>
        <w:t>l</w:t>
      </w:r>
      <w:r w:rsidRPr="00424413">
        <w:rPr>
          <w:rFonts w:asciiTheme="majorBidi" w:hAnsiTheme="majorBidi" w:cstheme="majorBidi"/>
          <w:sz w:val="26"/>
          <w:szCs w:val="26"/>
        </w:rPr>
        <w:t>a piété</w:t>
      </w:r>
      <w:r w:rsidR="004343DB" w:rsidRPr="00424413">
        <w:rPr>
          <w:rFonts w:asciiTheme="majorBidi" w:hAnsiTheme="majorBidi" w:cstheme="majorBidi"/>
          <w:sz w:val="26"/>
          <w:szCs w:val="26"/>
        </w:rPr>
        <w:t xml:space="preserve"> quant à elle</w:t>
      </w:r>
      <w:r w:rsidR="00B365F4" w:rsidRPr="00424413">
        <w:rPr>
          <w:rFonts w:asciiTheme="majorBidi" w:hAnsiTheme="majorBidi" w:cstheme="majorBidi"/>
          <w:sz w:val="26"/>
          <w:szCs w:val="26"/>
        </w:rPr>
        <w:t xml:space="preserve"> est pour l</w:t>
      </w:r>
      <w:r w:rsidR="00045435" w:rsidRPr="00424413">
        <w:rPr>
          <w:rFonts w:asciiTheme="majorBidi" w:hAnsiTheme="majorBidi" w:cstheme="majorBidi"/>
          <w:sz w:val="26"/>
          <w:szCs w:val="26"/>
        </w:rPr>
        <w:t>ui</w:t>
      </w:r>
      <w:r w:rsidRPr="00424413">
        <w:rPr>
          <w:rFonts w:asciiTheme="majorBidi" w:hAnsiTheme="majorBidi" w:cstheme="majorBidi"/>
          <w:sz w:val="26"/>
          <w:szCs w:val="26"/>
        </w:rPr>
        <w:t xml:space="preserve"> la source de tous </w:t>
      </w:r>
      <w:r w:rsidR="00066039" w:rsidRPr="00424413">
        <w:rPr>
          <w:rFonts w:asciiTheme="majorBidi" w:hAnsiTheme="majorBidi" w:cstheme="majorBidi"/>
          <w:sz w:val="26"/>
          <w:szCs w:val="26"/>
        </w:rPr>
        <w:t>biens,</w:t>
      </w:r>
      <w:r w:rsidRPr="00424413">
        <w:rPr>
          <w:rFonts w:asciiTheme="majorBidi" w:hAnsiTheme="majorBidi" w:cstheme="majorBidi"/>
          <w:sz w:val="26"/>
          <w:szCs w:val="26"/>
        </w:rPr>
        <w:t xml:space="preserve"> la citadelle de la bénédiction</w:t>
      </w:r>
      <w:r w:rsidR="00F77A96" w:rsidRPr="00424413">
        <w:rPr>
          <w:rFonts w:asciiTheme="majorBidi" w:hAnsiTheme="majorBidi" w:cstheme="majorBidi"/>
          <w:sz w:val="26"/>
          <w:szCs w:val="26"/>
        </w:rPr>
        <w:t xml:space="preserve"> et le bouclier contre tout mal.</w:t>
      </w:r>
      <w:r w:rsidR="00D15DE8" w:rsidRPr="00424413">
        <w:rPr>
          <w:rFonts w:asciiTheme="majorBidi" w:hAnsiTheme="majorBidi" w:cstheme="majorBidi"/>
          <w:b/>
          <w:bCs/>
          <w:i/>
          <w:iCs/>
          <w:sz w:val="26"/>
          <w:szCs w:val="26"/>
        </w:rPr>
        <w:t xml:space="preserve"> </w:t>
      </w:r>
      <w:r w:rsidR="00066039" w:rsidRPr="00424413">
        <w:rPr>
          <w:rFonts w:asciiTheme="majorBidi" w:hAnsiTheme="majorBidi" w:cstheme="majorBidi"/>
          <w:b/>
          <w:bCs/>
          <w:i/>
          <w:iCs/>
          <w:sz w:val="26"/>
          <w:szCs w:val="26"/>
        </w:rPr>
        <w:t xml:space="preserve"> </w:t>
      </w:r>
    </w:p>
    <w:p w:rsidR="00703347" w:rsidRPr="00424413" w:rsidRDefault="00703347" w:rsidP="00032EB9">
      <w:pPr>
        <w:pStyle w:val="Titre"/>
        <w:tabs>
          <w:tab w:val="left" w:pos="2977"/>
          <w:tab w:val="right" w:pos="3544"/>
        </w:tabs>
        <w:spacing w:before="60"/>
        <w:ind w:left="-567"/>
        <w:jc w:val="left"/>
        <w:rPr>
          <w:rFonts w:asciiTheme="majorBidi" w:hAnsiTheme="majorBidi" w:cstheme="majorBidi"/>
          <w:sz w:val="26"/>
          <w:szCs w:val="26"/>
        </w:rPr>
      </w:pPr>
      <w:r w:rsidRPr="00424413">
        <w:rPr>
          <w:rFonts w:asciiTheme="majorBidi" w:hAnsiTheme="majorBidi" w:cstheme="majorBidi"/>
          <w:sz w:val="26"/>
          <w:szCs w:val="26"/>
        </w:rPr>
        <w:t xml:space="preserve"> </w:t>
      </w:r>
      <w:r w:rsidR="00F77A96" w:rsidRPr="00424413">
        <w:rPr>
          <w:rFonts w:asciiTheme="majorBidi" w:hAnsiTheme="majorBidi" w:cstheme="majorBidi"/>
          <w:sz w:val="26"/>
          <w:szCs w:val="26"/>
        </w:rPr>
        <w:t>Q</w:t>
      </w:r>
      <w:r w:rsidR="00FF65FF" w:rsidRPr="00424413">
        <w:rPr>
          <w:rFonts w:asciiTheme="majorBidi" w:hAnsiTheme="majorBidi" w:cstheme="majorBidi"/>
          <w:sz w:val="26"/>
          <w:szCs w:val="26"/>
        </w:rPr>
        <w:t xml:space="preserve">ue signifie </w:t>
      </w:r>
      <w:proofErr w:type="spellStart"/>
      <w:r w:rsidR="00FF65FF" w:rsidRPr="00424413">
        <w:rPr>
          <w:rFonts w:asciiTheme="majorBidi" w:hAnsiTheme="majorBidi" w:cstheme="majorBidi"/>
          <w:sz w:val="26"/>
          <w:szCs w:val="26"/>
        </w:rPr>
        <w:t>attaqwa</w:t>
      </w:r>
      <w:proofErr w:type="spellEnd"/>
      <w:r w:rsidR="00066039" w:rsidRPr="00424413">
        <w:rPr>
          <w:rFonts w:asciiTheme="majorBidi" w:hAnsiTheme="majorBidi" w:cstheme="majorBidi"/>
          <w:sz w:val="26"/>
          <w:szCs w:val="26"/>
        </w:rPr>
        <w:t xml:space="preserve"> ou la </w:t>
      </w:r>
      <w:r w:rsidR="00045435" w:rsidRPr="00424413">
        <w:rPr>
          <w:rFonts w:asciiTheme="majorBidi" w:hAnsiTheme="majorBidi" w:cstheme="majorBidi"/>
          <w:sz w:val="26"/>
          <w:szCs w:val="26"/>
        </w:rPr>
        <w:t>piété</w:t>
      </w:r>
      <w:r w:rsidR="00F77A96" w:rsidRPr="00424413">
        <w:rPr>
          <w:rFonts w:asciiTheme="majorBidi" w:hAnsiTheme="majorBidi" w:cstheme="majorBidi"/>
          <w:sz w:val="26"/>
          <w:szCs w:val="26"/>
        </w:rPr>
        <w:t xml:space="preserve"> </w:t>
      </w:r>
      <w:r w:rsidR="00066039" w:rsidRPr="00424413">
        <w:rPr>
          <w:rFonts w:asciiTheme="majorBidi" w:hAnsiTheme="majorBidi" w:cstheme="majorBidi"/>
          <w:sz w:val="26"/>
          <w:szCs w:val="26"/>
        </w:rPr>
        <w:t>selon les enseignements islamiques ?</w:t>
      </w:r>
    </w:p>
    <w:p w:rsidR="00703347" w:rsidRPr="00424413" w:rsidRDefault="00703347" w:rsidP="00703347">
      <w:pPr>
        <w:pStyle w:val="Titre5"/>
        <w:ind w:left="-567"/>
        <w:jc w:val="both"/>
        <w:rPr>
          <w:rFonts w:asciiTheme="majorBidi" w:hAnsiTheme="majorBidi" w:cstheme="majorBidi"/>
        </w:rPr>
      </w:pPr>
      <w:r w:rsidRPr="00424413">
        <w:rPr>
          <w:rFonts w:asciiTheme="majorBidi" w:hAnsiTheme="majorBidi" w:cstheme="majorBidi"/>
          <w:b w:val="0"/>
          <w:bCs w:val="0"/>
          <w:i w:val="0"/>
          <w:iCs w:val="0"/>
        </w:rPr>
        <w:t>Parlant de la piété l’Imam Ali (qu’Allah soit satisfait de lui) l’a définie comme suit</w:t>
      </w:r>
      <w:r w:rsidRPr="00424413">
        <w:rPr>
          <w:rFonts w:asciiTheme="majorBidi" w:hAnsiTheme="majorBidi" w:cstheme="majorBidi"/>
        </w:rPr>
        <w:t xml:space="preserve">: « la crainte d’Allah, la mise en pratique de ce qu’il a révélé, la satisfaction avec le strict minimum et la préparation pour le grand voyage ». </w:t>
      </w:r>
    </w:p>
    <w:p w:rsidR="00703347" w:rsidRPr="00424413" w:rsidRDefault="00703347" w:rsidP="00D46FC2">
      <w:pPr>
        <w:pStyle w:val="Titre5"/>
        <w:ind w:left="-567"/>
        <w:jc w:val="both"/>
        <w:rPr>
          <w:rFonts w:asciiTheme="majorBidi" w:hAnsiTheme="majorBidi" w:cstheme="majorBidi"/>
        </w:rPr>
      </w:pPr>
      <w:r w:rsidRPr="00424413">
        <w:rPr>
          <w:rFonts w:asciiTheme="majorBidi" w:hAnsiTheme="majorBidi" w:cstheme="majorBidi"/>
          <w:b w:val="0"/>
          <w:bCs w:val="0"/>
          <w:i w:val="0"/>
          <w:iCs w:val="0"/>
        </w:rPr>
        <w:t> </w:t>
      </w:r>
      <w:r w:rsidR="00C256EC" w:rsidRPr="00424413">
        <w:rPr>
          <w:rFonts w:asciiTheme="majorBidi" w:hAnsiTheme="majorBidi" w:cstheme="majorBidi"/>
          <w:b w:val="0"/>
          <w:bCs w:val="0"/>
          <w:i w:val="0"/>
          <w:iCs w:val="0"/>
        </w:rPr>
        <w:t>Pour</w:t>
      </w:r>
      <w:r w:rsidRPr="00424413">
        <w:rPr>
          <w:rFonts w:asciiTheme="majorBidi" w:hAnsiTheme="majorBidi" w:cstheme="majorBidi"/>
          <w:b w:val="0"/>
          <w:bCs w:val="0"/>
          <w:i w:val="0"/>
          <w:iCs w:val="0"/>
        </w:rPr>
        <w:t xml:space="preserve"> Omar ibn Abdul Aziz (qu’Allah lui accorde Sa </w:t>
      </w:r>
      <w:r w:rsidR="00A2179D" w:rsidRPr="00424413">
        <w:rPr>
          <w:rFonts w:asciiTheme="majorBidi" w:hAnsiTheme="majorBidi" w:cstheme="majorBidi"/>
          <w:b w:val="0"/>
          <w:bCs w:val="0"/>
          <w:i w:val="0"/>
          <w:iCs w:val="0"/>
        </w:rPr>
        <w:t>miséricorde)</w:t>
      </w:r>
      <w:r w:rsidRPr="00424413">
        <w:rPr>
          <w:rFonts w:asciiTheme="majorBidi" w:hAnsiTheme="majorBidi" w:cstheme="majorBidi"/>
          <w:b w:val="0"/>
          <w:bCs w:val="0"/>
          <w:i w:val="0"/>
          <w:iCs w:val="0"/>
        </w:rPr>
        <w:t xml:space="preserve"> : </w:t>
      </w:r>
      <w:r w:rsidRPr="00424413">
        <w:rPr>
          <w:rFonts w:asciiTheme="majorBidi" w:hAnsiTheme="majorBidi" w:cstheme="majorBidi"/>
        </w:rPr>
        <w:t xml:space="preserve">« la piété ne se </w:t>
      </w:r>
      <w:r w:rsidR="00D46FC2" w:rsidRPr="00424413">
        <w:rPr>
          <w:rFonts w:asciiTheme="majorBidi" w:hAnsiTheme="majorBidi" w:cstheme="majorBidi"/>
        </w:rPr>
        <w:t>limite</w:t>
      </w:r>
      <w:r w:rsidRPr="00424413">
        <w:rPr>
          <w:rFonts w:asciiTheme="majorBidi" w:hAnsiTheme="majorBidi" w:cstheme="majorBidi"/>
        </w:rPr>
        <w:t xml:space="preserve"> pas au jeûne pendant le jour, ni aux veillées pieuses pendant la nuit, ni même aux deux ensembles, la piété c’est, en un mot, </w:t>
      </w:r>
      <w:r w:rsidR="00DC094E" w:rsidRPr="00424413">
        <w:rPr>
          <w:rFonts w:asciiTheme="majorBidi" w:hAnsiTheme="majorBidi" w:cstheme="majorBidi"/>
        </w:rPr>
        <w:t>l’abstinence</w:t>
      </w:r>
      <w:r w:rsidRPr="00424413">
        <w:rPr>
          <w:rFonts w:asciiTheme="majorBidi" w:hAnsiTheme="majorBidi" w:cstheme="majorBidi"/>
        </w:rPr>
        <w:t xml:space="preserve"> de ce qu’Allah a interdit et l’accomplissement de ce qu’il a enjoint d’accomplir ».</w:t>
      </w:r>
    </w:p>
    <w:p w:rsidR="00703347" w:rsidRPr="00424413" w:rsidRDefault="00A2179D" w:rsidP="00A61061">
      <w:pPr>
        <w:ind w:left="-567"/>
        <w:jc w:val="both"/>
        <w:rPr>
          <w:rFonts w:asciiTheme="majorBidi" w:hAnsiTheme="majorBidi" w:cstheme="majorBidi"/>
          <w:sz w:val="26"/>
          <w:szCs w:val="26"/>
        </w:rPr>
      </w:pPr>
      <w:r w:rsidRPr="00424413">
        <w:rPr>
          <w:rFonts w:asciiTheme="majorBidi" w:hAnsiTheme="majorBidi" w:cstheme="majorBidi"/>
          <w:sz w:val="26"/>
          <w:szCs w:val="26"/>
        </w:rPr>
        <w:t>Il n’est aucun doute que la piété est la principale vertu</w:t>
      </w:r>
      <w:r w:rsidR="00703347" w:rsidRPr="00424413">
        <w:rPr>
          <w:rFonts w:asciiTheme="majorBidi" w:hAnsiTheme="majorBidi" w:cstheme="majorBidi"/>
          <w:sz w:val="26"/>
          <w:szCs w:val="26"/>
        </w:rPr>
        <w:t xml:space="preserve"> qu’Allah a </w:t>
      </w:r>
      <w:r w:rsidR="00E7299D" w:rsidRPr="00424413">
        <w:rPr>
          <w:rFonts w:asciiTheme="majorBidi" w:hAnsiTheme="majorBidi" w:cstheme="majorBidi"/>
          <w:sz w:val="26"/>
          <w:szCs w:val="26"/>
        </w:rPr>
        <w:t>enjoint aux</w:t>
      </w:r>
      <w:r w:rsidR="00A61061" w:rsidRPr="00424413">
        <w:rPr>
          <w:rFonts w:asciiTheme="majorBidi" w:hAnsiTheme="majorBidi" w:cstheme="majorBidi"/>
          <w:sz w:val="26"/>
          <w:szCs w:val="26"/>
        </w:rPr>
        <w:t xml:space="preserve"> premiers hommes et aux derniers. </w:t>
      </w:r>
      <w:r w:rsidRPr="00424413">
        <w:rPr>
          <w:rFonts w:asciiTheme="majorBidi" w:hAnsiTheme="majorBidi" w:cstheme="majorBidi"/>
          <w:sz w:val="26"/>
          <w:szCs w:val="26"/>
        </w:rPr>
        <w:t>En effet Allah</w:t>
      </w:r>
      <w:r w:rsidR="0043734C" w:rsidRPr="00424413">
        <w:rPr>
          <w:rFonts w:asciiTheme="majorBidi" w:hAnsiTheme="majorBidi" w:cstheme="majorBidi"/>
          <w:sz w:val="26"/>
          <w:szCs w:val="26"/>
        </w:rPr>
        <w:t xml:space="preserve"> </w:t>
      </w:r>
      <w:r w:rsidR="00364A94" w:rsidRPr="00424413">
        <w:rPr>
          <w:rFonts w:asciiTheme="majorBidi" w:hAnsiTheme="majorBidi" w:cstheme="majorBidi"/>
          <w:sz w:val="26"/>
          <w:szCs w:val="26"/>
        </w:rPr>
        <w:t>(Exalté</w:t>
      </w:r>
      <w:r w:rsidR="005B0FC6" w:rsidRPr="00424413">
        <w:rPr>
          <w:rFonts w:asciiTheme="majorBidi" w:hAnsiTheme="majorBidi" w:cstheme="majorBidi"/>
          <w:sz w:val="26"/>
          <w:szCs w:val="26"/>
        </w:rPr>
        <w:t xml:space="preserve"> soit- Il)</w:t>
      </w:r>
      <w:r w:rsidRPr="00424413">
        <w:rPr>
          <w:rFonts w:asciiTheme="majorBidi" w:hAnsiTheme="majorBidi" w:cstheme="majorBidi"/>
          <w:sz w:val="26"/>
          <w:szCs w:val="26"/>
        </w:rPr>
        <w:t xml:space="preserve"> a dit :</w:t>
      </w:r>
      <w:r w:rsidR="00703347" w:rsidRPr="00424413">
        <w:rPr>
          <w:rFonts w:asciiTheme="majorBidi" w:hAnsiTheme="majorBidi" w:cstheme="majorBidi"/>
          <w:sz w:val="26"/>
          <w:szCs w:val="26"/>
        </w:rPr>
        <w:t xml:space="preserve"> </w:t>
      </w:r>
      <w:r w:rsidR="00703347" w:rsidRPr="00424413">
        <w:rPr>
          <w:rFonts w:asciiTheme="majorBidi" w:hAnsiTheme="majorBidi" w:cstheme="majorBidi"/>
          <w:b/>
          <w:bCs/>
          <w:sz w:val="26"/>
          <w:szCs w:val="26"/>
        </w:rPr>
        <w:t xml:space="preserve">« A Allah seul appartient tout ce qui est dans les cieux et sur la terre. </w:t>
      </w:r>
      <w:r w:rsidR="00E7299D" w:rsidRPr="00424413">
        <w:rPr>
          <w:rFonts w:asciiTheme="majorBidi" w:hAnsiTheme="majorBidi" w:cstheme="majorBidi"/>
          <w:b/>
          <w:bCs/>
          <w:sz w:val="26"/>
          <w:szCs w:val="26"/>
        </w:rPr>
        <w:t>« Craignez</w:t>
      </w:r>
      <w:r w:rsidR="00703347" w:rsidRPr="00424413">
        <w:rPr>
          <w:rFonts w:asciiTheme="majorBidi" w:hAnsiTheme="majorBidi" w:cstheme="majorBidi"/>
          <w:b/>
          <w:bCs/>
          <w:sz w:val="26"/>
          <w:szCs w:val="26"/>
        </w:rPr>
        <w:t xml:space="preserve"> Allah !</w:t>
      </w:r>
      <w:r w:rsidR="008439CF">
        <w:rPr>
          <w:rFonts w:asciiTheme="majorBidi" w:hAnsiTheme="majorBidi" w:cstheme="majorBidi"/>
          <w:b/>
          <w:bCs/>
          <w:sz w:val="26"/>
          <w:szCs w:val="26"/>
        </w:rPr>
        <w:t xml:space="preserve"> </w:t>
      </w:r>
      <w:r w:rsidR="00703347" w:rsidRPr="00424413">
        <w:rPr>
          <w:rFonts w:asciiTheme="majorBidi" w:hAnsiTheme="majorBidi" w:cstheme="majorBidi"/>
          <w:b/>
          <w:bCs/>
          <w:sz w:val="26"/>
          <w:szCs w:val="26"/>
        </w:rPr>
        <w:t xml:space="preserve">» Voilà ce que Nous avons enjoint à ceux auxquels avant vous le Livre fut donné, tout comme à vous-mêmes. Et si vous </w:t>
      </w:r>
      <w:r w:rsidR="00E7299D" w:rsidRPr="00424413">
        <w:rPr>
          <w:rFonts w:asciiTheme="majorBidi" w:hAnsiTheme="majorBidi" w:cstheme="majorBidi"/>
          <w:b/>
          <w:bCs/>
          <w:sz w:val="26"/>
          <w:szCs w:val="26"/>
        </w:rPr>
        <w:t>ne croyez</w:t>
      </w:r>
      <w:r w:rsidR="00703347" w:rsidRPr="00424413">
        <w:rPr>
          <w:rFonts w:asciiTheme="majorBidi" w:hAnsiTheme="majorBidi" w:cstheme="majorBidi"/>
          <w:b/>
          <w:bCs/>
          <w:sz w:val="26"/>
          <w:szCs w:val="26"/>
        </w:rPr>
        <w:t xml:space="preserve"> pas (cela ne nuit pas à Allah, car) très certainement à Allah seul appartient tout ce qui est dans les cieux et sur la terre. Et Allah se suffit à Lui-même et Il est digne de louange »</w:t>
      </w:r>
      <w:r w:rsidR="008439CF">
        <w:rPr>
          <w:rFonts w:asciiTheme="majorBidi" w:hAnsiTheme="majorBidi" w:cstheme="majorBidi"/>
          <w:sz w:val="26"/>
          <w:szCs w:val="26"/>
        </w:rPr>
        <w:t xml:space="preserve"> (Sourate 4 </w:t>
      </w:r>
      <w:proofErr w:type="spellStart"/>
      <w:r w:rsidR="00703347" w:rsidRPr="00424413">
        <w:rPr>
          <w:rFonts w:asciiTheme="majorBidi" w:hAnsiTheme="majorBidi" w:cstheme="majorBidi"/>
          <w:sz w:val="26"/>
          <w:szCs w:val="26"/>
        </w:rPr>
        <w:t>Aayate</w:t>
      </w:r>
      <w:proofErr w:type="spellEnd"/>
      <w:r w:rsidR="00703347" w:rsidRPr="00424413">
        <w:rPr>
          <w:rFonts w:asciiTheme="majorBidi" w:hAnsiTheme="majorBidi" w:cstheme="majorBidi"/>
          <w:sz w:val="26"/>
          <w:szCs w:val="26"/>
        </w:rPr>
        <w:t xml:space="preserve"> 131). </w:t>
      </w:r>
    </w:p>
    <w:p w:rsidR="00703347" w:rsidRPr="00424413" w:rsidRDefault="00703347" w:rsidP="00703347">
      <w:pPr>
        <w:ind w:left="-567"/>
        <w:jc w:val="both"/>
        <w:rPr>
          <w:rFonts w:asciiTheme="majorBidi" w:hAnsiTheme="majorBidi" w:cstheme="majorBidi"/>
          <w:sz w:val="26"/>
          <w:szCs w:val="26"/>
        </w:rPr>
      </w:pPr>
    </w:p>
    <w:p w:rsidR="00703347" w:rsidRPr="00424413" w:rsidRDefault="00B365F4" w:rsidP="001B4FD2">
      <w:pPr>
        <w:ind w:left="-567"/>
        <w:jc w:val="both"/>
        <w:rPr>
          <w:rFonts w:asciiTheme="majorBidi" w:hAnsiTheme="majorBidi" w:cstheme="majorBidi"/>
          <w:sz w:val="26"/>
          <w:szCs w:val="26"/>
        </w:rPr>
      </w:pPr>
      <w:r w:rsidRPr="00424413">
        <w:rPr>
          <w:rFonts w:asciiTheme="majorBidi" w:hAnsiTheme="majorBidi" w:cstheme="majorBidi"/>
          <w:sz w:val="26"/>
          <w:szCs w:val="26"/>
        </w:rPr>
        <w:t xml:space="preserve"> </w:t>
      </w:r>
      <w:r w:rsidR="004A1C9B" w:rsidRPr="00424413">
        <w:rPr>
          <w:rFonts w:asciiTheme="majorBidi" w:hAnsiTheme="majorBidi" w:cstheme="majorBidi"/>
          <w:sz w:val="26"/>
          <w:szCs w:val="26"/>
        </w:rPr>
        <w:t xml:space="preserve"> </w:t>
      </w:r>
      <w:r w:rsidR="00855FC6" w:rsidRPr="00424413">
        <w:rPr>
          <w:rFonts w:asciiTheme="majorBidi" w:hAnsiTheme="majorBidi" w:cstheme="majorBidi"/>
          <w:sz w:val="26"/>
          <w:szCs w:val="26"/>
        </w:rPr>
        <w:t>Conformément</w:t>
      </w:r>
      <w:r w:rsidR="004A1C9B" w:rsidRPr="00424413">
        <w:rPr>
          <w:rFonts w:asciiTheme="majorBidi" w:hAnsiTheme="majorBidi" w:cstheme="majorBidi"/>
          <w:sz w:val="26"/>
          <w:szCs w:val="26"/>
        </w:rPr>
        <w:t xml:space="preserve"> à ses injonctions divines</w:t>
      </w:r>
      <w:r w:rsidR="00855FC6" w:rsidRPr="00424413">
        <w:rPr>
          <w:rFonts w:asciiTheme="majorBidi" w:hAnsiTheme="majorBidi" w:cstheme="majorBidi"/>
          <w:sz w:val="26"/>
          <w:szCs w:val="26"/>
        </w:rPr>
        <w:t>,</w:t>
      </w:r>
      <w:r w:rsidR="004A1C9B" w:rsidRPr="00424413">
        <w:rPr>
          <w:rFonts w:asciiTheme="majorBidi" w:hAnsiTheme="majorBidi" w:cstheme="majorBidi"/>
          <w:sz w:val="26"/>
          <w:szCs w:val="26"/>
        </w:rPr>
        <w:t xml:space="preserve"> l</w:t>
      </w:r>
      <w:r w:rsidR="0043734C" w:rsidRPr="00424413">
        <w:rPr>
          <w:rFonts w:asciiTheme="majorBidi" w:hAnsiTheme="majorBidi" w:cstheme="majorBidi"/>
          <w:sz w:val="26"/>
          <w:szCs w:val="26"/>
        </w:rPr>
        <w:t>a piété</w:t>
      </w:r>
      <w:r w:rsidR="001B4FD2" w:rsidRPr="00424413">
        <w:rPr>
          <w:rFonts w:asciiTheme="majorBidi" w:hAnsiTheme="majorBidi" w:cstheme="majorBidi"/>
          <w:sz w:val="26"/>
          <w:szCs w:val="26"/>
        </w:rPr>
        <w:t xml:space="preserve"> a été </w:t>
      </w:r>
      <w:r w:rsidR="00703347" w:rsidRPr="00424413">
        <w:rPr>
          <w:rFonts w:asciiTheme="majorBidi" w:hAnsiTheme="majorBidi" w:cstheme="majorBidi"/>
          <w:sz w:val="26"/>
          <w:szCs w:val="26"/>
        </w:rPr>
        <w:t xml:space="preserve">l’objet d’appel de </w:t>
      </w:r>
      <w:r w:rsidR="008439CF" w:rsidRPr="00424413">
        <w:rPr>
          <w:rFonts w:asciiTheme="majorBidi" w:hAnsiTheme="majorBidi" w:cstheme="majorBidi"/>
          <w:sz w:val="26"/>
          <w:szCs w:val="26"/>
        </w:rPr>
        <w:t>tous les</w:t>
      </w:r>
      <w:r w:rsidR="00703347" w:rsidRPr="00424413">
        <w:rPr>
          <w:rFonts w:asciiTheme="majorBidi" w:hAnsiTheme="majorBidi" w:cstheme="majorBidi"/>
          <w:sz w:val="26"/>
          <w:szCs w:val="26"/>
        </w:rPr>
        <w:t xml:space="preserve"> prophètes et messagers. Il n’y a pas de prophète ou de messager qui n’ait dit à son peuple. </w:t>
      </w:r>
      <w:r w:rsidR="00703347" w:rsidRPr="00424413">
        <w:rPr>
          <w:rFonts w:asciiTheme="majorBidi" w:hAnsiTheme="majorBidi" w:cstheme="majorBidi"/>
          <w:b/>
          <w:bCs/>
          <w:sz w:val="26"/>
          <w:szCs w:val="26"/>
        </w:rPr>
        <w:t>« </w:t>
      </w:r>
      <w:r w:rsidR="00855FC6" w:rsidRPr="00424413">
        <w:rPr>
          <w:rFonts w:asciiTheme="majorBidi" w:hAnsiTheme="majorBidi" w:cstheme="majorBidi"/>
          <w:b/>
          <w:bCs/>
          <w:sz w:val="26"/>
          <w:szCs w:val="26"/>
        </w:rPr>
        <w:t>Ne craindrez-vous pas Allah ? » :</w:t>
      </w:r>
    </w:p>
    <w:p w:rsidR="00703347" w:rsidRPr="00424413" w:rsidRDefault="00703347" w:rsidP="00703347">
      <w:pPr>
        <w:pStyle w:val="Titre5"/>
        <w:numPr>
          <w:ilvl w:val="0"/>
          <w:numId w:val="1"/>
        </w:numPr>
        <w:ind w:left="-567"/>
        <w:jc w:val="both"/>
        <w:rPr>
          <w:rFonts w:asciiTheme="majorBidi" w:hAnsiTheme="majorBidi" w:cstheme="majorBidi"/>
        </w:rPr>
      </w:pPr>
      <w:r w:rsidRPr="00424413">
        <w:rPr>
          <w:rFonts w:asciiTheme="majorBidi" w:hAnsiTheme="majorBidi" w:cstheme="majorBidi"/>
        </w:rPr>
        <w:t>« Le peuple de Noé traita de menteurs les Messagers, lorsque Noé, leur frère (</w:t>
      </w:r>
      <w:proofErr w:type="spellStart"/>
      <w:r w:rsidRPr="00424413">
        <w:rPr>
          <w:rFonts w:asciiTheme="majorBidi" w:hAnsiTheme="majorBidi" w:cstheme="majorBidi"/>
        </w:rPr>
        <w:t>contribule</w:t>
      </w:r>
      <w:proofErr w:type="spellEnd"/>
      <w:r w:rsidRPr="00424413">
        <w:rPr>
          <w:rFonts w:asciiTheme="majorBidi" w:hAnsiTheme="majorBidi" w:cstheme="majorBidi"/>
        </w:rPr>
        <w:t xml:space="preserve">), leur dit : "Ne craindrez-vous pas [Allah] ? Je suis pour vous un messager digne de confiance. </w:t>
      </w:r>
      <w:r w:rsidRPr="00424413">
        <w:rPr>
          <w:rFonts w:asciiTheme="majorBidi" w:hAnsiTheme="majorBidi" w:cstheme="majorBidi"/>
          <w:u w:val="single"/>
        </w:rPr>
        <w:t>Craignez Allah donc</w:t>
      </w:r>
      <w:r w:rsidRPr="00424413">
        <w:rPr>
          <w:rFonts w:asciiTheme="majorBidi" w:hAnsiTheme="majorBidi" w:cstheme="majorBidi"/>
        </w:rPr>
        <w:t xml:space="preserve"> et obéissez-moi. » (Coran : 26/105 à 108) </w:t>
      </w:r>
    </w:p>
    <w:p w:rsidR="00703347" w:rsidRPr="00424413" w:rsidRDefault="00703347" w:rsidP="00703347">
      <w:pPr>
        <w:pStyle w:val="Titre5"/>
        <w:numPr>
          <w:ilvl w:val="0"/>
          <w:numId w:val="1"/>
        </w:numPr>
        <w:spacing w:before="0" w:after="0"/>
        <w:ind w:left="-567"/>
        <w:jc w:val="both"/>
        <w:rPr>
          <w:rFonts w:asciiTheme="majorBidi" w:hAnsiTheme="majorBidi" w:cstheme="majorBidi"/>
        </w:rPr>
      </w:pPr>
      <w:r w:rsidRPr="00424413">
        <w:rPr>
          <w:rFonts w:asciiTheme="majorBidi" w:hAnsiTheme="majorBidi" w:cstheme="majorBidi"/>
        </w:rPr>
        <w:t xml:space="preserve">« Et quand </w:t>
      </w:r>
      <w:proofErr w:type="spellStart"/>
      <w:r w:rsidRPr="00424413">
        <w:rPr>
          <w:rFonts w:asciiTheme="majorBidi" w:hAnsiTheme="majorBidi" w:cstheme="majorBidi"/>
        </w:rPr>
        <w:t>Hud</w:t>
      </w:r>
      <w:proofErr w:type="spellEnd"/>
      <w:r w:rsidRPr="00424413">
        <w:rPr>
          <w:rFonts w:asciiTheme="majorBidi" w:hAnsiTheme="majorBidi" w:cstheme="majorBidi"/>
        </w:rPr>
        <w:t>, leur frère (</w:t>
      </w:r>
      <w:proofErr w:type="spellStart"/>
      <w:r w:rsidRPr="00424413">
        <w:rPr>
          <w:rFonts w:asciiTheme="majorBidi" w:hAnsiTheme="majorBidi" w:cstheme="majorBidi"/>
        </w:rPr>
        <w:t>contribule</w:t>
      </w:r>
      <w:proofErr w:type="spellEnd"/>
      <w:r w:rsidRPr="00424413">
        <w:rPr>
          <w:rFonts w:asciiTheme="majorBidi" w:hAnsiTheme="majorBidi" w:cstheme="majorBidi"/>
        </w:rPr>
        <w:t>), leur dit : "</w:t>
      </w:r>
      <w:r w:rsidRPr="00424413">
        <w:rPr>
          <w:rFonts w:asciiTheme="majorBidi" w:hAnsiTheme="majorBidi" w:cstheme="majorBidi"/>
          <w:u w:val="single"/>
        </w:rPr>
        <w:t>Ne craindrez-vous pas [Allah]</w:t>
      </w:r>
      <w:r w:rsidRPr="00424413">
        <w:rPr>
          <w:rFonts w:asciiTheme="majorBidi" w:hAnsiTheme="majorBidi" w:cstheme="majorBidi"/>
        </w:rPr>
        <w:t xml:space="preserve"> ? " » (Coran : 26/124)</w:t>
      </w:r>
    </w:p>
    <w:p w:rsidR="00703347" w:rsidRPr="00424413" w:rsidRDefault="00703347" w:rsidP="00703347">
      <w:pPr>
        <w:pStyle w:val="Titre5"/>
        <w:numPr>
          <w:ilvl w:val="0"/>
          <w:numId w:val="1"/>
        </w:numPr>
        <w:spacing w:before="0" w:after="0"/>
        <w:ind w:left="-567"/>
        <w:jc w:val="both"/>
        <w:rPr>
          <w:rFonts w:asciiTheme="majorBidi" w:hAnsiTheme="majorBidi" w:cstheme="majorBidi"/>
        </w:rPr>
      </w:pPr>
      <w:r w:rsidRPr="00424413">
        <w:rPr>
          <w:rFonts w:asciiTheme="majorBidi" w:hAnsiTheme="majorBidi" w:cstheme="majorBidi"/>
        </w:rPr>
        <w:t xml:space="preserve">« Quand </w:t>
      </w:r>
      <w:proofErr w:type="spellStart"/>
      <w:r w:rsidRPr="00424413">
        <w:rPr>
          <w:rFonts w:asciiTheme="majorBidi" w:hAnsiTheme="majorBidi" w:cstheme="majorBidi"/>
        </w:rPr>
        <w:t>Salih</w:t>
      </w:r>
      <w:proofErr w:type="spellEnd"/>
      <w:r w:rsidRPr="00424413">
        <w:rPr>
          <w:rFonts w:asciiTheme="majorBidi" w:hAnsiTheme="majorBidi" w:cstheme="majorBidi"/>
        </w:rPr>
        <w:t>, leur frère (</w:t>
      </w:r>
      <w:proofErr w:type="spellStart"/>
      <w:r w:rsidRPr="00424413">
        <w:rPr>
          <w:rFonts w:asciiTheme="majorBidi" w:hAnsiTheme="majorBidi" w:cstheme="majorBidi"/>
        </w:rPr>
        <w:t>contribule</w:t>
      </w:r>
      <w:proofErr w:type="spellEnd"/>
      <w:r w:rsidRPr="00424413">
        <w:rPr>
          <w:rFonts w:asciiTheme="majorBidi" w:hAnsiTheme="majorBidi" w:cstheme="majorBidi"/>
        </w:rPr>
        <w:t>), leur dit : "</w:t>
      </w:r>
      <w:r w:rsidRPr="00424413">
        <w:rPr>
          <w:rFonts w:asciiTheme="majorBidi" w:hAnsiTheme="majorBidi" w:cstheme="majorBidi"/>
          <w:u w:val="single"/>
        </w:rPr>
        <w:t>Ne craindrez-vous pas [Allah] ?</w:t>
      </w:r>
      <w:r w:rsidRPr="00424413">
        <w:rPr>
          <w:rFonts w:asciiTheme="majorBidi" w:hAnsiTheme="majorBidi" w:cstheme="majorBidi"/>
        </w:rPr>
        <w:t xml:space="preserve"> " » (Coran : 26/142)</w:t>
      </w:r>
    </w:p>
    <w:p w:rsidR="002A3D32" w:rsidRPr="00424413" w:rsidRDefault="002A3D32" w:rsidP="002A3D32">
      <w:pPr>
        <w:pStyle w:val="Titre5"/>
        <w:numPr>
          <w:ilvl w:val="0"/>
          <w:numId w:val="1"/>
        </w:numPr>
        <w:spacing w:before="0" w:after="0"/>
        <w:ind w:left="-567"/>
        <w:jc w:val="both"/>
        <w:rPr>
          <w:rFonts w:asciiTheme="majorBidi" w:hAnsiTheme="majorBidi" w:cstheme="majorBidi"/>
        </w:rPr>
      </w:pPr>
      <w:r w:rsidRPr="00424413">
        <w:rPr>
          <w:rFonts w:asciiTheme="majorBidi" w:hAnsiTheme="majorBidi" w:cstheme="majorBidi"/>
        </w:rPr>
        <w:t>« Le peuple de Lot traita de menteurs les Messagers, quand leur frère Lot leur dit : "</w:t>
      </w:r>
      <w:r w:rsidRPr="00424413">
        <w:rPr>
          <w:rFonts w:asciiTheme="majorBidi" w:hAnsiTheme="majorBidi" w:cstheme="majorBidi"/>
          <w:u w:val="single"/>
        </w:rPr>
        <w:t xml:space="preserve">Ne craindrez-vous pas [Allah] ? </w:t>
      </w:r>
      <w:proofErr w:type="gramStart"/>
      <w:r w:rsidRPr="00424413">
        <w:rPr>
          <w:rFonts w:asciiTheme="majorBidi" w:hAnsiTheme="majorBidi" w:cstheme="majorBidi"/>
          <w:u w:val="single"/>
        </w:rPr>
        <w:t>"»</w:t>
      </w:r>
      <w:proofErr w:type="gramEnd"/>
      <w:r w:rsidRPr="00424413">
        <w:rPr>
          <w:rFonts w:asciiTheme="majorBidi" w:hAnsiTheme="majorBidi" w:cstheme="majorBidi"/>
        </w:rPr>
        <w:t xml:space="preserve"> (Coran : 26/161)</w:t>
      </w:r>
    </w:p>
    <w:p w:rsidR="00703347" w:rsidRPr="002A3D32" w:rsidRDefault="002A3D32" w:rsidP="002A3D32">
      <w:pPr>
        <w:pStyle w:val="Titre5"/>
        <w:numPr>
          <w:ilvl w:val="0"/>
          <w:numId w:val="1"/>
        </w:numPr>
        <w:spacing w:before="0" w:after="0"/>
        <w:ind w:left="-567"/>
        <w:jc w:val="both"/>
        <w:rPr>
          <w:rFonts w:asciiTheme="majorBidi" w:hAnsiTheme="majorBidi" w:cstheme="majorBidi"/>
        </w:rPr>
      </w:pPr>
      <w:r w:rsidRPr="00424413">
        <w:rPr>
          <w:rFonts w:asciiTheme="majorBidi" w:hAnsiTheme="majorBidi" w:cstheme="majorBidi"/>
        </w:rPr>
        <w:t xml:space="preserve">Lorsque </w:t>
      </w:r>
      <w:proofErr w:type="spellStart"/>
      <w:r w:rsidRPr="00424413">
        <w:rPr>
          <w:rFonts w:asciiTheme="majorBidi" w:hAnsiTheme="majorBidi" w:cstheme="majorBidi"/>
        </w:rPr>
        <w:t>Chuaïb</w:t>
      </w:r>
      <w:proofErr w:type="spellEnd"/>
      <w:r w:rsidRPr="00424413">
        <w:rPr>
          <w:rFonts w:asciiTheme="majorBidi" w:hAnsiTheme="majorBidi" w:cstheme="majorBidi"/>
        </w:rPr>
        <w:t xml:space="preserve"> leur dit : "</w:t>
      </w:r>
      <w:r w:rsidRPr="00424413">
        <w:rPr>
          <w:rFonts w:asciiTheme="majorBidi" w:hAnsiTheme="majorBidi" w:cstheme="majorBidi"/>
          <w:u w:val="single"/>
        </w:rPr>
        <w:t>Ne craindrez-vous pas [Allah ?</w:t>
      </w:r>
      <w:r w:rsidRPr="00424413">
        <w:rPr>
          <w:rFonts w:asciiTheme="majorBidi" w:hAnsiTheme="majorBidi" w:cstheme="majorBidi"/>
        </w:rPr>
        <w:t xml:space="preserve"> </w:t>
      </w:r>
      <w:proofErr w:type="gramStart"/>
      <w:r w:rsidRPr="00424413">
        <w:rPr>
          <w:rFonts w:asciiTheme="majorBidi" w:hAnsiTheme="majorBidi" w:cstheme="majorBidi"/>
        </w:rPr>
        <w:t>"»</w:t>
      </w:r>
      <w:proofErr w:type="gramEnd"/>
      <w:r w:rsidRPr="00424413">
        <w:rPr>
          <w:rFonts w:asciiTheme="majorBidi" w:hAnsiTheme="majorBidi" w:cstheme="majorBidi"/>
        </w:rPr>
        <w:t xml:space="preserve"> (Coran : 26/177).</w:t>
      </w:r>
    </w:p>
    <w:p w:rsidR="00703347" w:rsidRPr="00424413" w:rsidRDefault="00703347" w:rsidP="00703347">
      <w:pPr>
        <w:pStyle w:val="Titre5"/>
        <w:tabs>
          <w:tab w:val="right" w:pos="9921"/>
        </w:tabs>
        <w:spacing w:before="0" w:after="0"/>
        <w:ind w:left="-567"/>
        <w:jc w:val="both"/>
        <w:rPr>
          <w:rFonts w:asciiTheme="majorBidi" w:hAnsiTheme="majorBidi" w:cstheme="majorBidi"/>
        </w:rPr>
      </w:pPr>
      <w:r w:rsidRPr="00424413">
        <w:rPr>
          <w:rFonts w:asciiTheme="majorBidi" w:hAnsiTheme="majorBidi" w:cstheme="majorBidi"/>
        </w:rPr>
        <w:tab/>
      </w:r>
    </w:p>
    <w:p w:rsidR="006464CA" w:rsidRPr="00424413" w:rsidRDefault="00703347" w:rsidP="00BA39A8">
      <w:pPr>
        <w:pStyle w:val="Titre5"/>
        <w:ind w:left="-567"/>
        <w:jc w:val="both"/>
        <w:rPr>
          <w:rFonts w:asciiTheme="majorBidi" w:hAnsiTheme="majorBidi" w:cstheme="majorBidi"/>
          <w:b w:val="0"/>
          <w:bCs w:val="0"/>
          <w:i w:val="0"/>
          <w:iCs w:val="0"/>
        </w:rPr>
      </w:pPr>
      <w:r w:rsidRPr="00424413">
        <w:rPr>
          <w:rFonts w:asciiTheme="majorBidi" w:hAnsiTheme="majorBidi" w:cstheme="majorBidi"/>
          <w:b w:val="0"/>
          <w:bCs w:val="0"/>
        </w:rPr>
        <w:t>   Quant</w:t>
      </w:r>
      <w:r w:rsidR="00364A94" w:rsidRPr="00424413">
        <w:rPr>
          <w:rFonts w:asciiTheme="majorBidi" w:hAnsiTheme="majorBidi" w:cstheme="majorBidi"/>
          <w:b w:val="0"/>
          <w:bCs w:val="0"/>
        </w:rPr>
        <w:t xml:space="preserve"> au dernier</w:t>
      </w:r>
      <w:r w:rsidRPr="00424413">
        <w:rPr>
          <w:rFonts w:asciiTheme="majorBidi" w:hAnsiTheme="majorBidi" w:cstheme="majorBidi"/>
          <w:b w:val="0"/>
          <w:bCs w:val="0"/>
        </w:rPr>
        <w:t xml:space="preserve"> prophète</w:t>
      </w:r>
      <w:r w:rsidR="00364A94" w:rsidRPr="00424413">
        <w:rPr>
          <w:rFonts w:asciiTheme="majorBidi" w:hAnsiTheme="majorBidi" w:cstheme="majorBidi"/>
          <w:b w:val="0"/>
          <w:bCs w:val="0"/>
        </w:rPr>
        <w:t xml:space="preserve"> (</w:t>
      </w:r>
      <w:r w:rsidR="00364A94" w:rsidRPr="00424413">
        <w:rPr>
          <w:rFonts w:ascii="Bell MT" w:hAnsi="Bell MT"/>
          <w:noProof/>
          <w:rtl/>
        </w:rPr>
        <w:t>صلى الله عليه وسلم</w:t>
      </w:r>
      <w:r w:rsidR="00364A94" w:rsidRPr="00424413">
        <w:rPr>
          <w:rFonts w:ascii="Bell MT" w:hAnsi="Bell MT"/>
          <w:noProof/>
        </w:rPr>
        <w:t>)</w:t>
      </w:r>
      <w:r w:rsidR="002A3D32">
        <w:rPr>
          <w:rFonts w:asciiTheme="majorBidi" w:hAnsiTheme="majorBidi" w:cstheme="majorBidi"/>
          <w:b w:val="0"/>
          <w:bCs w:val="0"/>
        </w:rPr>
        <w:t xml:space="preserve"> envoyé pour sauver l’humanité</w:t>
      </w:r>
      <w:r w:rsidRPr="00424413">
        <w:rPr>
          <w:rFonts w:asciiTheme="majorBidi" w:hAnsiTheme="majorBidi" w:cstheme="majorBidi"/>
          <w:b w:val="0"/>
          <w:bCs w:val="0"/>
        </w:rPr>
        <w:t xml:space="preserve"> il a, dans bon nombre de Hadiths, recommandé à s</w:t>
      </w:r>
      <w:r w:rsidR="002A3D32">
        <w:rPr>
          <w:rFonts w:asciiTheme="majorBidi" w:hAnsiTheme="majorBidi" w:cstheme="majorBidi"/>
          <w:b w:val="0"/>
          <w:bCs w:val="0"/>
        </w:rPr>
        <w:t>a</w:t>
      </w:r>
      <w:r w:rsidRPr="00424413">
        <w:rPr>
          <w:rFonts w:asciiTheme="majorBidi" w:hAnsiTheme="majorBidi" w:cstheme="majorBidi"/>
          <w:b w:val="0"/>
          <w:bCs w:val="0"/>
        </w:rPr>
        <w:t xml:space="preserve"> </w:t>
      </w:r>
      <w:r w:rsidR="002A3D32">
        <w:rPr>
          <w:rFonts w:asciiTheme="majorBidi" w:hAnsiTheme="majorBidi" w:cstheme="majorBidi"/>
          <w:b w:val="0"/>
          <w:bCs w:val="0"/>
        </w:rPr>
        <w:t>Communauté (</w:t>
      </w:r>
      <w:proofErr w:type="spellStart"/>
      <w:r w:rsidRPr="00424413">
        <w:rPr>
          <w:rFonts w:asciiTheme="majorBidi" w:hAnsiTheme="majorBidi" w:cstheme="majorBidi"/>
          <w:b w:val="0"/>
          <w:bCs w:val="0"/>
        </w:rPr>
        <w:t>Ummah</w:t>
      </w:r>
      <w:proofErr w:type="spellEnd"/>
      <w:r w:rsidR="002A3D32">
        <w:rPr>
          <w:rFonts w:asciiTheme="majorBidi" w:hAnsiTheme="majorBidi" w:cstheme="majorBidi"/>
          <w:b w:val="0"/>
          <w:bCs w:val="0"/>
        </w:rPr>
        <w:t>)</w:t>
      </w:r>
      <w:r w:rsidRPr="00424413">
        <w:rPr>
          <w:rFonts w:asciiTheme="majorBidi" w:hAnsiTheme="majorBidi" w:cstheme="majorBidi"/>
          <w:b w:val="0"/>
          <w:bCs w:val="0"/>
        </w:rPr>
        <w:t xml:space="preserve"> de s’armer de piété. </w:t>
      </w:r>
      <w:r w:rsidR="00F834E9">
        <w:rPr>
          <w:rFonts w:asciiTheme="majorBidi" w:hAnsiTheme="majorBidi" w:cstheme="majorBidi"/>
          <w:b w:val="0"/>
          <w:bCs w:val="0"/>
        </w:rPr>
        <w:t>D’après</w:t>
      </w:r>
      <w:r w:rsidRPr="00424413">
        <w:rPr>
          <w:rFonts w:asciiTheme="majorBidi" w:hAnsiTheme="majorBidi" w:cstheme="majorBidi"/>
          <w:b w:val="0"/>
          <w:bCs w:val="0"/>
        </w:rPr>
        <w:t xml:space="preserve"> </w:t>
      </w:r>
      <w:proofErr w:type="spellStart"/>
      <w:r w:rsidRPr="00424413">
        <w:rPr>
          <w:rFonts w:asciiTheme="majorBidi" w:hAnsiTheme="majorBidi" w:cstheme="majorBidi"/>
          <w:b w:val="0"/>
          <w:bCs w:val="0"/>
        </w:rPr>
        <w:t>Moaz</w:t>
      </w:r>
      <w:proofErr w:type="spellEnd"/>
      <w:r w:rsidRPr="00424413">
        <w:rPr>
          <w:rFonts w:asciiTheme="majorBidi" w:hAnsiTheme="majorBidi" w:cstheme="majorBidi"/>
          <w:b w:val="0"/>
          <w:bCs w:val="0"/>
        </w:rPr>
        <w:t xml:space="preserve"> Ibn </w:t>
      </w:r>
      <w:proofErr w:type="spellStart"/>
      <w:r w:rsidRPr="00424413">
        <w:rPr>
          <w:rFonts w:asciiTheme="majorBidi" w:hAnsiTheme="majorBidi" w:cstheme="majorBidi"/>
          <w:b w:val="0"/>
          <w:bCs w:val="0"/>
        </w:rPr>
        <w:t>Jabal</w:t>
      </w:r>
      <w:proofErr w:type="spellEnd"/>
      <w:r w:rsidRPr="00424413">
        <w:rPr>
          <w:rFonts w:asciiTheme="majorBidi" w:hAnsiTheme="majorBidi" w:cstheme="majorBidi"/>
          <w:b w:val="0"/>
          <w:bCs w:val="0"/>
        </w:rPr>
        <w:t xml:space="preserve"> </w:t>
      </w:r>
      <w:r w:rsidR="00032EB9" w:rsidRPr="00424413">
        <w:rPr>
          <w:rFonts w:asciiTheme="majorBidi" w:hAnsiTheme="majorBidi" w:cstheme="majorBidi"/>
          <w:b w:val="0"/>
          <w:bCs w:val="0"/>
        </w:rPr>
        <w:t>(qu’Allah</w:t>
      </w:r>
      <w:r w:rsidRPr="00424413">
        <w:rPr>
          <w:rFonts w:asciiTheme="majorBidi" w:hAnsiTheme="majorBidi" w:cstheme="majorBidi"/>
          <w:b w:val="0"/>
          <w:bCs w:val="0"/>
        </w:rPr>
        <w:t xml:space="preserve"> soit satisfait de lui) il lui a dit, en aparté</w:t>
      </w:r>
      <w:r w:rsidR="00032EB9" w:rsidRPr="00424413">
        <w:rPr>
          <w:rFonts w:asciiTheme="majorBidi" w:hAnsiTheme="majorBidi" w:cstheme="majorBidi"/>
          <w:b w:val="0"/>
          <w:bCs w:val="0"/>
        </w:rPr>
        <w:t>: «</w:t>
      </w:r>
      <w:r w:rsidR="00F834E9">
        <w:rPr>
          <w:rFonts w:asciiTheme="majorBidi" w:hAnsiTheme="majorBidi" w:cstheme="majorBidi"/>
          <w:b w:val="0"/>
          <w:bCs w:val="0"/>
        </w:rPr>
        <w:t xml:space="preserve"> </w:t>
      </w:r>
      <w:r w:rsidRPr="00424413">
        <w:rPr>
          <w:rFonts w:asciiTheme="majorBidi" w:hAnsiTheme="majorBidi" w:cstheme="majorBidi"/>
        </w:rPr>
        <w:t xml:space="preserve">Crains </w:t>
      </w:r>
      <w:r w:rsidR="002A3D32">
        <w:rPr>
          <w:rFonts w:asciiTheme="majorBidi" w:hAnsiTheme="majorBidi" w:cstheme="majorBidi"/>
        </w:rPr>
        <w:t>Allah</w:t>
      </w:r>
      <w:r w:rsidRPr="00424413">
        <w:rPr>
          <w:rFonts w:asciiTheme="majorBidi" w:hAnsiTheme="majorBidi" w:cstheme="majorBidi"/>
        </w:rPr>
        <w:t xml:space="preserve"> où que tu sois. Fais suivre la mauvaise action par une bonne action, elle l’effacera</w:t>
      </w:r>
      <w:r w:rsidR="00F834E9">
        <w:rPr>
          <w:rFonts w:asciiTheme="majorBidi" w:hAnsiTheme="majorBidi" w:cstheme="majorBidi"/>
        </w:rPr>
        <w:t xml:space="preserve">. Et traite les gens </w:t>
      </w:r>
      <w:r w:rsidRPr="00424413">
        <w:rPr>
          <w:rFonts w:asciiTheme="majorBidi" w:hAnsiTheme="majorBidi" w:cstheme="majorBidi"/>
        </w:rPr>
        <w:t>avec le bon caractère</w:t>
      </w:r>
      <w:r w:rsidR="00F834E9">
        <w:rPr>
          <w:rFonts w:asciiTheme="majorBidi" w:hAnsiTheme="majorBidi" w:cstheme="majorBidi"/>
        </w:rPr>
        <w:t xml:space="preserve"> </w:t>
      </w:r>
      <w:r w:rsidRPr="00424413">
        <w:rPr>
          <w:rFonts w:asciiTheme="majorBidi" w:hAnsiTheme="majorBidi" w:cstheme="majorBidi"/>
        </w:rPr>
        <w:t>».</w:t>
      </w:r>
      <w:r w:rsidR="00BA39A8">
        <w:rPr>
          <w:rFonts w:asciiTheme="majorBidi" w:hAnsiTheme="majorBidi" w:cstheme="majorBidi"/>
        </w:rPr>
        <w:t xml:space="preserve"> </w:t>
      </w:r>
      <w:r w:rsidRPr="00424413">
        <w:rPr>
          <w:rFonts w:asciiTheme="majorBidi" w:hAnsiTheme="majorBidi" w:cstheme="majorBidi"/>
        </w:rPr>
        <w:lastRenderedPageBreak/>
        <w:t xml:space="preserve">(Rapporté par </w:t>
      </w:r>
      <w:proofErr w:type="spellStart"/>
      <w:r w:rsidRPr="00424413">
        <w:rPr>
          <w:rFonts w:asciiTheme="majorBidi" w:hAnsiTheme="majorBidi" w:cstheme="majorBidi"/>
        </w:rPr>
        <w:t>Tirmidhi</w:t>
      </w:r>
      <w:proofErr w:type="spellEnd"/>
      <w:r w:rsidRPr="00424413">
        <w:rPr>
          <w:rFonts w:asciiTheme="majorBidi" w:hAnsiTheme="majorBidi" w:cstheme="majorBidi"/>
        </w:rPr>
        <w:t>)</w:t>
      </w:r>
      <w:r w:rsidR="006464CA" w:rsidRPr="00424413">
        <w:rPr>
          <w:rFonts w:asciiTheme="majorBidi" w:hAnsiTheme="majorBidi" w:cstheme="majorBidi"/>
        </w:rPr>
        <w:t xml:space="preserve">. </w:t>
      </w:r>
      <w:r w:rsidR="006464CA" w:rsidRPr="00424413">
        <w:rPr>
          <w:rFonts w:asciiTheme="majorBidi" w:hAnsiTheme="majorBidi" w:cstheme="majorBidi"/>
          <w:b w:val="0"/>
          <w:bCs w:val="0"/>
          <w:i w:val="0"/>
          <w:iCs w:val="0"/>
        </w:rPr>
        <w:t>Il a également dit</w:t>
      </w:r>
      <w:r w:rsidR="006464CA" w:rsidRPr="00424413">
        <w:rPr>
          <w:rFonts w:asciiTheme="majorBidi" w:hAnsiTheme="majorBidi" w:cstheme="majorBidi"/>
        </w:rPr>
        <w:t> : « ...La piété est ici. (</w:t>
      </w:r>
      <w:proofErr w:type="gramStart"/>
      <w:r w:rsidR="006464CA" w:rsidRPr="00424413">
        <w:rPr>
          <w:rFonts w:asciiTheme="majorBidi" w:hAnsiTheme="majorBidi" w:cstheme="majorBidi"/>
        </w:rPr>
        <w:t>et</w:t>
      </w:r>
      <w:proofErr w:type="gramEnd"/>
      <w:r w:rsidR="006464CA" w:rsidRPr="00424413">
        <w:rPr>
          <w:rFonts w:asciiTheme="majorBidi" w:hAnsiTheme="majorBidi" w:cstheme="majorBidi"/>
        </w:rPr>
        <w:t xml:space="preserve"> il indiqua sa poitrine de la main</w:t>
      </w:r>
      <w:r w:rsidR="002269F2" w:rsidRPr="00424413">
        <w:rPr>
          <w:rFonts w:asciiTheme="majorBidi" w:hAnsiTheme="majorBidi" w:cstheme="majorBidi"/>
        </w:rPr>
        <w:t xml:space="preserve"> 3 fois</w:t>
      </w:r>
      <w:r w:rsidR="006464CA" w:rsidRPr="00424413">
        <w:rPr>
          <w:rFonts w:asciiTheme="majorBidi" w:hAnsiTheme="majorBidi" w:cstheme="majorBidi"/>
        </w:rPr>
        <w:t xml:space="preserve">)  » </w:t>
      </w:r>
      <w:r w:rsidR="006464CA" w:rsidRPr="00424413">
        <w:rPr>
          <w:rFonts w:asciiTheme="majorBidi" w:hAnsiTheme="majorBidi" w:cstheme="majorBidi"/>
          <w:b w:val="0"/>
          <w:bCs w:val="0"/>
          <w:i w:val="0"/>
          <w:iCs w:val="0"/>
        </w:rPr>
        <w:t>(Rapporté par Mouslim)</w:t>
      </w:r>
    </w:p>
    <w:p w:rsidR="00145629" w:rsidRPr="00BA39A8" w:rsidRDefault="00145629" w:rsidP="002269F2">
      <w:pPr>
        <w:pStyle w:val="Titre5"/>
        <w:ind w:left="-567"/>
        <w:jc w:val="both"/>
        <w:rPr>
          <w:rFonts w:asciiTheme="majorBidi" w:hAnsiTheme="majorBidi" w:cstheme="majorBidi"/>
          <w:b w:val="0"/>
          <w:bCs w:val="0"/>
        </w:rPr>
      </w:pPr>
      <w:r w:rsidRPr="00BA39A8">
        <w:rPr>
          <w:rFonts w:asciiTheme="majorBidi" w:hAnsiTheme="majorBidi" w:cstheme="majorBidi"/>
          <w:b w:val="0"/>
          <w:bCs w:val="0"/>
          <w:i w:val="0"/>
          <w:iCs w:val="0"/>
        </w:rPr>
        <w:t>Les compagnons et les pieux prédécesseurs ont bien compris cette injonction</w:t>
      </w:r>
      <w:r w:rsidR="006464CA" w:rsidRPr="00BA39A8">
        <w:rPr>
          <w:rFonts w:asciiTheme="majorBidi" w:hAnsiTheme="majorBidi" w:cstheme="majorBidi"/>
          <w:b w:val="0"/>
          <w:bCs w:val="0"/>
          <w:i w:val="0"/>
          <w:iCs w:val="0"/>
        </w:rPr>
        <w:t xml:space="preserve"> et se sont abreuvé</w:t>
      </w:r>
      <w:r w:rsidR="00E0676B" w:rsidRPr="00BA39A8">
        <w:rPr>
          <w:rFonts w:asciiTheme="majorBidi" w:hAnsiTheme="majorBidi" w:cstheme="majorBidi"/>
          <w:b w:val="0"/>
          <w:bCs w:val="0"/>
          <w:i w:val="0"/>
          <w:iCs w:val="0"/>
        </w:rPr>
        <w:t>s</w:t>
      </w:r>
      <w:r w:rsidR="006464CA" w:rsidRPr="00BA39A8">
        <w:rPr>
          <w:rFonts w:asciiTheme="majorBidi" w:hAnsiTheme="majorBidi" w:cstheme="majorBidi"/>
          <w:b w:val="0"/>
          <w:bCs w:val="0"/>
          <w:i w:val="0"/>
          <w:iCs w:val="0"/>
        </w:rPr>
        <w:t xml:space="preserve"> de cette crainte révérencielle </w:t>
      </w:r>
      <w:r w:rsidR="00BA39A8" w:rsidRPr="00BA39A8">
        <w:rPr>
          <w:rFonts w:asciiTheme="majorBidi" w:hAnsiTheme="majorBidi" w:cstheme="majorBidi"/>
          <w:b w:val="0"/>
          <w:bCs w:val="0"/>
          <w:i w:val="0"/>
          <w:iCs w:val="0"/>
        </w:rPr>
        <w:t>et l’ont mis</w:t>
      </w:r>
      <w:r w:rsidRPr="00BA39A8">
        <w:rPr>
          <w:rFonts w:asciiTheme="majorBidi" w:hAnsiTheme="majorBidi" w:cstheme="majorBidi"/>
          <w:b w:val="0"/>
          <w:bCs w:val="0"/>
          <w:i w:val="0"/>
          <w:iCs w:val="0"/>
        </w:rPr>
        <w:t xml:space="preserve"> en œuvre</w:t>
      </w:r>
      <w:r w:rsidR="00032EB9" w:rsidRPr="00BA39A8">
        <w:rPr>
          <w:rFonts w:asciiTheme="majorBidi" w:hAnsiTheme="majorBidi" w:cstheme="majorBidi"/>
          <w:b w:val="0"/>
          <w:bCs w:val="0"/>
          <w:i w:val="0"/>
          <w:iCs w:val="0"/>
        </w:rPr>
        <w:t xml:space="preserve"> avant pendant et après Ramadan</w:t>
      </w:r>
      <w:r w:rsidRPr="00BA39A8">
        <w:rPr>
          <w:rFonts w:asciiTheme="majorBidi" w:hAnsiTheme="majorBidi" w:cstheme="majorBidi"/>
          <w:b w:val="0"/>
          <w:bCs w:val="0"/>
          <w:i w:val="0"/>
          <w:iCs w:val="0"/>
        </w:rPr>
        <w:t> :</w:t>
      </w:r>
    </w:p>
    <w:p w:rsidR="00703347" w:rsidRPr="00424413" w:rsidRDefault="00703347" w:rsidP="00703347">
      <w:pPr>
        <w:pStyle w:val="Titre5"/>
        <w:ind w:left="-567"/>
        <w:jc w:val="both"/>
        <w:rPr>
          <w:rFonts w:asciiTheme="majorBidi" w:hAnsiTheme="majorBidi" w:cstheme="majorBidi"/>
        </w:rPr>
      </w:pPr>
      <w:r w:rsidRPr="00424413">
        <w:rPr>
          <w:rFonts w:asciiTheme="majorBidi" w:hAnsiTheme="majorBidi" w:cstheme="majorBidi"/>
        </w:rPr>
        <w:t>Abdullah Ben Dinar dit : je suis sorti, en</w:t>
      </w:r>
      <w:r w:rsidR="00BA39A8">
        <w:rPr>
          <w:rFonts w:asciiTheme="majorBidi" w:hAnsiTheme="majorBidi" w:cstheme="majorBidi"/>
        </w:rPr>
        <w:t xml:space="preserve"> compagnie de calife Oumar Ben</w:t>
      </w:r>
      <w:r w:rsidRPr="00424413">
        <w:rPr>
          <w:rFonts w:asciiTheme="majorBidi" w:hAnsiTheme="majorBidi" w:cstheme="majorBidi"/>
        </w:rPr>
        <w:t xml:space="preserve"> El-</w:t>
      </w:r>
      <w:proofErr w:type="spellStart"/>
      <w:r w:rsidRPr="00424413">
        <w:rPr>
          <w:rFonts w:asciiTheme="majorBidi" w:hAnsiTheme="majorBidi" w:cstheme="majorBidi"/>
        </w:rPr>
        <w:t>Khattab</w:t>
      </w:r>
      <w:proofErr w:type="spellEnd"/>
      <w:r w:rsidRPr="00424413">
        <w:rPr>
          <w:rFonts w:asciiTheme="majorBidi" w:hAnsiTheme="majorBidi" w:cstheme="majorBidi"/>
        </w:rPr>
        <w:t>, pour la Mecque, en route, nous nous somme</w:t>
      </w:r>
      <w:r w:rsidR="00BA39A8">
        <w:rPr>
          <w:rFonts w:asciiTheme="majorBidi" w:hAnsiTheme="majorBidi" w:cstheme="majorBidi"/>
        </w:rPr>
        <w:t>s</w:t>
      </w:r>
      <w:r w:rsidRPr="00424413">
        <w:rPr>
          <w:rFonts w:asciiTheme="majorBidi" w:hAnsiTheme="majorBidi" w:cstheme="majorBidi"/>
        </w:rPr>
        <w:t xml:space="preserve"> arrêtés pour se reposer, nous rencontrâmes un berger descendant de la montagne. Oumar lui dit : vends-nous un mouton, berger, de ce troupeau</w:t>
      </w:r>
      <w:r w:rsidR="00E0676B" w:rsidRPr="00424413">
        <w:rPr>
          <w:rFonts w:asciiTheme="majorBidi" w:hAnsiTheme="majorBidi" w:cstheme="majorBidi"/>
        </w:rPr>
        <w:t> !</w:t>
      </w:r>
      <w:r w:rsidRPr="00424413">
        <w:rPr>
          <w:rFonts w:asciiTheme="majorBidi" w:hAnsiTheme="majorBidi" w:cstheme="majorBidi"/>
        </w:rPr>
        <w:t xml:space="preserve"> Le berger répondit : ce troupeau est à mon maître. Dis-lui qu’un loup l’a dévoré, lui dit Oumar. L’esclave répondit : et Allah, où est-il ? Oumar pleura et alla voir son maître, lui racheta l’esclave et l’affranchit.</w:t>
      </w:r>
    </w:p>
    <w:p w:rsidR="00A2179D" w:rsidRPr="00424413" w:rsidRDefault="004C6C98" w:rsidP="00581FC8">
      <w:pPr>
        <w:spacing w:before="120"/>
        <w:ind w:left="-567"/>
        <w:jc w:val="both"/>
        <w:rPr>
          <w:rFonts w:asciiTheme="majorBidi" w:hAnsiTheme="majorBidi" w:cstheme="majorBidi"/>
          <w:sz w:val="26"/>
          <w:szCs w:val="26"/>
        </w:rPr>
      </w:pPr>
      <w:r w:rsidRPr="00424413">
        <w:rPr>
          <w:rFonts w:asciiTheme="majorBidi" w:hAnsiTheme="majorBidi" w:cstheme="majorBidi"/>
          <w:sz w:val="26"/>
          <w:szCs w:val="26"/>
        </w:rPr>
        <w:t xml:space="preserve"> Rappelons chers frères et sœurs en Islam que l</w:t>
      </w:r>
      <w:r w:rsidR="00A2179D" w:rsidRPr="00424413">
        <w:rPr>
          <w:rFonts w:asciiTheme="majorBidi" w:hAnsiTheme="majorBidi" w:cstheme="majorBidi"/>
          <w:sz w:val="26"/>
          <w:szCs w:val="26"/>
        </w:rPr>
        <w:t>a piété est la meilleure vertu</w:t>
      </w:r>
      <w:r w:rsidR="00581FC8">
        <w:rPr>
          <w:rFonts w:asciiTheme="majorBidi" w:hAnsiTheme="majorBidi" w:cstheme="majorBidi"/>
          <w:sz w:val="26"/>
          <w:szCs w:val="26"/>
        </w:rPr>
        <w:t xml:space="preserve"> qu’Allah a le plus</w:t>
      </w:r>
      <w:r w:rsidRPr="00424413">
        <w:rPr>
          <w:rFonts w:asciiTheme="majorBidi" w:hAnsiTheme="majorBidi" w:cstheme="majorBidi"/>
          <w:sz w:val="26"/>
          <w:szCs w:val="26"/>
        </w:rPr>
        <w:t xml:space="preserve"> mis en exergue </w:t>
      </w:r>
      <w:r w:rsidR="00A2179D" w:rsidRPr="00424413">
        <w:rPr>
          <w:rFonts w:asciiTheme="majorBidi" w:hAnsiTheme="majorBidi" w:cstheme="majorBidi"/>
          <w:sz w:val="26"/>
          <w:szCs w:val="26"/>
        </w:rPr>
        <w:t>dans le</w:t>
      </w:r>
      <w:r w:rsidR="00581FC8">
        <w:rPr>
          <w:rFonts w:asciiTheme="majorBidi" w:hAnsiTheme="majorBidi" w:cstheme="majorBidi"/>
          <w:sz w:val="26"/>
          <w:szCs w:val="26"/>
        </w:rPr>
        <w:t xml:space="preserve"> Coran, car il n’y a aucun bien apparent</w:t>
      </w:r>
      <w:r w:rsidR="00A2179D" w:rsidRPr="00424413">
        <w:rPr>
          <w:rFonts w:asciiTheme="majorBidi" w:hAnsiTheme="majorBidi" w:cstheme="majorBidi"/>
          <w:sz w:val="26"/>
          <w:szCs w:val="26"/>
        </w:rPr>
        <w:t xml:space="preserve"> ou caché qu’on puisse avoir ici-bas ou dans l’au-delà et qui n’ait pour cause la piété. De la même manière, il n’y a aucun mal apparent ou caché, ici-bas ou dans l’au-delà contre lequel la piété ne serve de bouclier.</w:t>
      </w:r>
    </w:p>
    <w:p w:rsidR="006740AB" w:rsidRPr="00424413" w:rsidRDefault="00E0676B" w:rsidP="000D2284">
      <w:pPr>
        <w:spacing w:before="120"/>
        <w:ind w:left="-567"/>
        <w:jc w:val="both"/>
        <w:rPr>
          <w:rFonts w:asciiTheme="majorBidi" w:hAnsiTheme="majorBidi" w:cstheme="majorBidi"/>
          <w:sz w:val="26"/>
          <w:szCs w:val="26"/>
        </w:rPr>
      </w:pPr>
      <w:r w:rsidRPr="00424413">
        <w:rPr>
          <w:rFonts w:asciiTheme="majorBidi" w:hAnsiTheme="majorBidi" w:cstheme="majorBidi"/>
          <w:sz w:val="26"/>
          <w:szCs w:val="26"/>
        </w:rPr>
        <w:t>Ô vous qui portez la foi !</w:t>
      </w:r>
      <w:r w:rsidR="006740AB" w:rsidRPr="00424413">
        <w:rPr>
          <w:rFonts w:asciiTheme="majorBidi" w:hAnsiTheme="majorBidi" w:cstheme="majorBidi"/>
          <w:sz w:val="26"/>
          <w:szCs w:val="26"/>
        </w:rPr>
        <w:t xml:space="preserve"> </w:t>
      </w:r>
      <w:r w:rsidR="006740AB" w:rsidRPr="00581FC8">
        <w:rPr>
          <w:rFonts w:asciiTheme="majorBidi" w:hAnsiTheme="majorBidi" w:cstheme="majorBidi"/>
          <w:color w:val="FF0000"/>
          <w:sz w:val="26"/>
          <w:szCs w:val="26"/>
        </w:rPr>
        <w:t xml:space="preserve">la piété est non seulement la source de tous biens, la citadelle de la bénédiction </w:t>
      </w:r>
      <w:r w:rsidR="000D2284" w:rsidRPr="00581FC8">
        <w:rPr>
          <w:rFonts w:asciiTheme="majorBidi" w:hAnsiTheme="majorBidi" w:cstheme="majorBidi"/>
          <w:color w:val="FF0000"/>
          <w:sz w:val="26"/>
          <w:szCs w:val="26"/>
        </w:rPr>
        <w:t>mais aussi</w:t>
      </w:r>
      <w:r w:rsidR="006740AB" w:rsidRPr="00581FC8">
        <w:rPr>
          <w:rFonts w:asciiTheme="majorBidi" w:hAnsiTheme="majorBidi" w:cstheme="majorBidi"/>
          <w:color w:val="FF0000"/>
          <w:sz w:val="26"/>
          <w:szCs w:val="26"/>
        </w:rPr>
        <w:t xml:space="preserve"> le bouclier contre tout mal.</w:t>
      </w:r>
      <w:r w:rsidR="006740AB" w:rsidRPr="00424413">
        <w:rPr>
          <w:rFonts w:asciiTheme="majorBidi" w:hAnsiTheme="majorBidi" w:cstheme="majorBidi"/>
          <w:sz w:val="26"/>
          <w:szCs w:val="26"/>
        </w:rPr>
        <w:t xml:space="preserve"> A titre d’exemples :</w:t>
      </w:r>
    </w:p>
    <w:p w:rsidR="006740AB" w:rsidRPr="00424413" w:rsidRDefault="006740AB" w:rsidP="002A2972">
      <w:pPr>
        <w:ind w:left="-567"/>
        <w:jc w:val="both"/>
        <w:rPr>
          <w:rFonts w:asciiTheme="majorBidi" w:hAnsiTheme="majorBidi" w:cstheme="majorBidi"/>
          <w:sz w:val="26"/>
          <w:szCs w:val="26"/>
        </w:rPr>
      </w:pPr>
      <w:r w:rsidRPr="00424413">
        <w:rPr>
          <w:rFonts w:asciiTheme="majorBidi" w:hAnsiTheme="majorBidi" w:cstheme="majorBidi"/>
          <w:sz w:val="26"/>
          <w:szCs w:val="26"/>
        </w:rPr>
        <w:t xml:space="preserve">- Celui qui cherche à acquérir une science peut arriver à ses fins en craignant </w:t>
      </w:r>
      <w:r w:rsidR="002A2972" w:rsidRPr="00424413">
        <w:rPr>
          <w:rFonts w:asciiTheme="majorBidi" w:hAnsiTheme="majorBidi" w:cstheme="majorBidi"/>
          <w:sz w:val="26"/>
          <w:szCs w:val="26"/>
        </w:rPr>
        <w:t>Allah</w:t>
      </w:r>
      <w:r w:rsidRPr="00424413">
        <w:rPr>
          <w:rFonts w:asciiTheme="majorBidi" w:hAnsiTheme="majorBidi" w:cstheme="majorBidi"/>
          <w:sz w:val="26"/>
          <w:szCs w:val="26"/>
        </w:rPr>
        <w:t> : «</w:t>
      </w:r>
      <w:r w:rsidR="00581FC8">
        <w:rPr>
          <w:rFonts w:asciiTheme="majorBidi" w:hAnsiTheme="majorBidi" w:cstheme="majorBidi"/>
          <w:sz w:val="26"/>
          <w:szCs w:val="26"/>
        </w:rPr>
        <w:t xml:space="preserve"> </w:t>
      </w:r>
      <w:r w:rsidRPr="00424413">
        <w:rPr>
          <w:rFonts w:asciiTheme="majorBidi" w:hAnsiTheme="majorBidi" w:cstheme="majorBidi"/>
          <w:b/>
          <w:bCs/>
          <w:sz w:val="26"/>
          <w:szCs w:val="26"/>
        </w:rPr>
        <w:t xml:space="preserve">Et craignez Allah, alors Allah vous enseigne et Allah est </w:t>
      </w:r>
      <w:proofErr w:type="gramStart"/>
      <w:r w:rsidRPr="00424413">
        <w:rPr>
          <w:rFonts w:asciiTheme="majorBidi" w:hAnsiTheme="majorBidi" w:cstheme="majorBidi"/>
          <w:b/>
          <w:bCs/>
          <w:sz w:val="26"/>
          <w:szCs w:val="26"/>
        </w:rPr>
        <w:t>Omniscient</w:t>
      </w:r>
      <w:r w:rsidRPr="00424413">
        <w:rPr>
          <w:rFonts w:asciiTheme="majorBidi" w:hAnsiTheme="majorBidi" w:cstheme="majorBidi"/>
          <w:sz w:val="26"/>
          <w:szCs w:val="26"/>
        </w:rPr>
        <w:t>»</w:t>
      </w:r>
      <w:proofErr w:type="gramEnd"/>
      <w:r w:rsidRPr="00424413">
        <w:rPr>
          <w:rFonts w:asciiTheme="majorBidi" w:hAnsiTheme="majorBidi" w:cstheme="majorBidi"/>
          <w:sz w:val="26"/>
          <w:szCs w:val="26"/>
        </w:rPr>
        <w:t xml:space="preserve"> (Sourate 2 </w:t>
      </w:r>
      <w:proofErr w:type="spellStart"/>
      <w:r w:rsidRPr="00424413">
        <w:rPr>
          <w:rFonts w:asciiTheme="majorBidi" w:hAnsiTheme="majorBidi" w:cstheme="majorBidi"/>
          <w:sz w:val="26"/>
          <w:szCs w:val="26"/>
        </w:rPr>
        <w:t>Aayate</w:t>
      </w:r>
      <w:proofErr w:type="spellEnd"/>
      <w:r w:rsidRPr="00424413">
        <w:rPr>
          <w:rFonts w:asciiTheme="majorBidi" w:hAnsiTheme="majorBidi" w:cstheme="majorBidi"/>
          <w:sz w:val="26"/>
          <w:szCs w:val="26"/>
        </w:rPr>
        <w:t xml:space="preserve"> 282)</w:t>
      </w:r>
    </w:p>
    <w:p w:rsidR="006740AB" w:rsidRPr="00424413" w:rsidRDefault="006740AB" w:rsidP="006740AB">
      <w:pPr>
        <w:ind w:left="-567"/>
        <w:jc w:val="both"/>
        <w:rPr>
          <w:rFonts w:asciiTheme="majorBidi" w:hAnsiTheme="majorBidi" w:cstheme="majorBidi"/>
          <w:sz w:val="26"/>
          <w:szCs w:val="26"/>
        </w:rPr>
      </w:pPr>
      <w:r w:rsidRPr="00424413">
        <w:rPr>
          <w:rFonts w:asciiTheme="majorBidi" w:hAnsiTheme="majorBidi" w:cstheme="majorBidi"/>
          <w:sz w:val="26"/>
          <w:szCs w:val="26"/>
        </w:rPr>
        <w:t>- La solution pour sortir d’une situation où l’on est en proie au doute se trouve encore dans la crainte d’Allah : «</w:t>
      </w:r>
      <w:r w:rsidR="00581FC8">
        <w:rPr>
          <w:rFonts w:asciiTheme="majorBidi" w:hAnsiTheme="majorBidi" w:cstheme="majorBidi"/>
          <w:sz w:val="26"/>
          <w:szCs w:val="26"/>
        </w:rPr>
        <w:t xml:space="preserve"> </w:t>
      </w:r>
      <w:r w:rsidRPr="00424413">
        <w:rPr>
          <w:rFonts w:asciiTheme="majorBidi" w:hAnsiTheme="majorBidi" w:cstheme="majorBidi"/>
          <w:b/>
          <w:bCs/>
          <w:sz w:val="26"/>
          <w:szCs w:val="26"/>
        </w:rPr>
        <w:t>Craignez Allah et croyez en son messager pour qu’il vous accorde deux</w:t>
      </w:r>
      <w:r w:rsidR="002A2972" w:rsidRPr="00424413">
        <w:rPr>
          <w:rFonts w:asciiTheme="majorBidi" w:hAnsiTheme="majorBidi" w:cstheme="majorBidi"/>
          <w:b/>
          <w:bCs/>
          <w:sz w:val="26"/>
          <w:szCs w:val="26"/>
        </w:rPr>
        <w:t xml:space="preserve"> parts de sa miséricorde et qu’I</w:t>
      </w:r>
      <w:r w:rsidRPr="00424413">
        <w:rPr>
          <w:rFonts w:asciiTheme="majorBidi" w:hAnsiTheme="majorBidi" w:cstheme="majorBidi"/>
          <w:b/>
          <w:bCs/>
          <w:sz w:val="26"/>
          <w:szCs w:val="26"/>
        </w:rPr>
        <w:t xml:space="preserve">l vous assigne une lumière à l’aide de laquelle vous marcherez, et </w:t>
      </w:r>
      <w:r w:rsidR="002A2972" w:rsidRPr="00424413">
        <w:rPr>
          <w:rFonts w:asciiTheme="majorBidi" w:hAnsiTheme="majorBidi" w:cstheme="majorBidi"/>
          <w:b/>
          <w:bCs/>
          <w:sz w:val="26"/>
          <w:szCs w:val="26"/>
        </w:rPr>
        <w:t>qu’I</w:t>
      </w:r>
      <w:r w:rsidRPr="00424413">
        <w:rPr>
          <w:rFonts w:asciiTheme="majorBidi" w:hAnsiTheme="majorBidi" w:cstheme="majorBidi"/>
          <w:b/>
          <w:bCs/>
          <w:sz w:val="26"/>
          <w:szCs w:val="26"/>
        </w:rPr>
        <w:t xml:space="preserve">l vous pardonne, car Allah est </w:t>
      </w:r>
      <w:proofErr w:type="spellStart"/>
      <w:r w:rsidRPr="00424413">
        <w:rPr>
          <w:rFonts w:asciiTheme="majorBidi" w:hAnsiTheme="majorBidi" w:cstheme="majorBidi"/>
          <w:b/>
          <w:bCs/>
          <w:sz w:val="26"/>
          <w:szCs w:val="26"/>
        </w:rPr>
        <w:t>Pardonneur</w:t>
      </w:r>
      <w:proofErr w:type="spellEnd"/>
      <w:r w:rsidRPr="00424413">
        <w:rPr>
          <w:rFonts w:asciiTheme="majorBidi" w:hAnsiTheme="majorBidi" w:cstheme="majorBidi"/>
          <w:b/>
          <w:bCs/>
          <w:sz w:val="26"/>
          <w:szCs w:val="26"/>
        </w:rPr>
        <w:t xml:space="preserve"> et très Miséricordieux</w:t>
      </w:r>
      <w:proofErr w:type="gramStart"/>
      <w:r w:rsidRPr="00424413">
        <w:rPr>
          <w:rFonts w:asciiTheme="majorBidi" w:hAnsiTheme="majorBidi" w:cstheme="majorBidi"/>
          <w:b/>
          <w:bCs/>
          <w:sz w:val="26"/>
          <w:szCs w:val="26"/>
        </w:rPr>
        <w:t>.</w:t>
      </w:r>
      <w:r w:rsidRPr="00424413">
        <w:rPr>
          <w:rFonts w:asciiTheme="majorBidi" w:hAnsiTheme="majorBidi" w:cstheme="majorBidi"/>
          <w:sz w:val="26"/>
          <w:szCs w:val="26"/>
        </w:rPr>
        <w:t>»</w:t>
      </w:r>
      <w:proofErr w:type="gramEnd"/>
      <w:r w:rsidRPr="00424413">
        <w:rPr>
          <w:rFonts w:asciiTheme="majorBidi" w:hAnsiTheme="majorBidi" w:cstheme="majorBidi"/>
          <w:sz w:val="26"/>
          <w:szCs w:val="26"/>
        </w:rPr>
        <w:t xml:space="preserve">     (Sourate 57 </w:t>
      </w:r>
      <w:proofErr w:type="spellStart"/>
      <w:r w:rsidRPr="00424413">
        <w:rPr>
          <w:rFonts w:asciiTheme="majorBidi" w:hAnsiTheme="majorBidi" w:cstheme="majorBidi"/>
          <w:sz w:val="26"/>
          <w:szCs w:val="26"/>
        </w:rPr>
        <w:t>Aayate</w:t>
      </w:r>
      <w:proofErr w:type="spellEnd"/>
      <w:r w:rsidRPr="00424413">
        <w:rPr>
          <w:rFonts w:asciiTheme="majorBidi" w:hAnsiTheme="majorBidi" w:cstheme="majorBidi"/>
          <w:sz w:val="26"/>
          <w:szCs w:val="26"/>
        </w:rPr>
        <w:t xml:space="preserve"> 28)</w:t>
      </w:r>
    </w:p>
    <w:p w:rsidR="006740AB" w:rsidRPr="00424413" w:rsidRDefault="006740AB" w:rsidP="00366667">
      <w:pPr>
        <w:ind w:left="-567"/>
        <w:jc w:val="both"/>
        <w:rPr>
          <w:rFonts w:asciiTheme="majorBidi" w:hAnsiTheme="majorBidi" w:cstheme="majorBidi"/>
          <w:sz w:val="26"/>
          <w:szCs w:val="26"/>
        </w:rPr>
      </w:pPr>
      <w:r w:rsidRPr="00424413">
        <w:rPr>
          <w:rFonts w:asciiTheme="majorBidi" w:hAnsiTheme="majorBidi" w:cstheme="majorBidi"/>
          <w:sz w:val="26"/>
          <w:szCs w:val="26"/>
        </w:rPr>
        <w:t>- Dans des situations critiques, mon frère, ma sœu</w:t>
      </w:r>
      <w:r w:rsidR="00366667" w:rsidRPr="00424413">
        <w:rPr>
          <w:rFonts w:asciiTheme="majorBidi" w:hAnsiTheme="majorBidi" w:cstheme="majorBidi"/>
          <w:sz w:val="26"/>
          <w:szCs w:val="26"/>
        </w:rPr>
        <w:t>r ce ne sont pas les charlatans</w:t>
      </w:r>
      <w:r w:rsidRPr="00424413">
        <w:rPr>
          <w:rFonts w:asciiTheme="majorBidi" w:hAnsiTheme="majorBidi" w:cstheme="majorBidi"/>
          <w:sz w:val="26"/>
          <w:szCs w:val="26"/>
        </w:rPr>
        <w:t xml:space="preserve"> </w:t>
      </w:r>
      <w:r w:rsidR="00366667" w:rsidRPr="00424413">
        <w:rPr>
          <w:rFonts w:asciiTheme="majorBidi" w:hAnsiTheme="majorBidi" w:cstheme="majorBidi"/>
          <w:sz w:val="26"/>
          <w:szCs w:val="26"/>
        </w:rPr>
        <w:t>ni</w:t>
      </w:r>
      <w:r w:rsidRPr="00424413">
        <w:rPr>
          <w:rFonts w:asciiTheme="majorBidi" w:hAnsiTheme="majorBidi" w:cstheme="majorBidi"/>
          <w:sz w:val="26"/>
          <w:szCs w:val="26"/>
        </w:rPr>
        <w:t xml:space="preserve"> les marabouts qui te feront sortir de ces problèmes. Mais c’est </w:t>
      </w:r>
      <w:r w:rsidR="00581FC8">
        <w:rPr>
          <w:rFonts w:asciiTheme="majorBidi" w:hAnsiTheme="majorBidi" w:cstheme="majorBidi"/>
          <w:sz w:val="26"/>
          <w:szCs w:val="26"/>
        </w:rPr>
        <w:t xml:space="preserve">Allah, </w:t>
      </w:r>
      <w:r w:rsidRPr="00424413">
        <w:rPr>
          <w:rFonts w:asciiTheme="majorBidi" w:hAnsiTheme="majorBidi" w:cstheme="majorBidi"/>
          <w:sz w:val="26"/>
          <w:szCs w:val="26"/>
        </w:rPr>
        <w:t xml:space="preserve">puisqu’Il nous dit dans le Glorieux Coran </w:t>
      </w:r>
      <w:r w:rsidRPr="00424413">
        <w:rPr>
          <w:rFonts w:asciiTheme="majorBidi" w:hAnsiTheme="majorBidi" w:cstheme="majorBidi"/>
          <w:b/>
          <w:bCs/>
          <w:sz w:val="26"/>
          <w:szCs w:val="26"/>
        </w:rPr>
        <w:t>« Et quiconque craint Allah, Il lui donnera une issue favorable et Lui accordera ses dons par des moyens sur lesquels il ne comptait pas</w:t>
      </w:r>
      <w:proofErr w:type="gramStart"/>
      <w:r w:rsidRPr="00424413">
        <w:rPr>
          <w:rFonts w:asciiTheme="majorBidi" w:hAnsiTheme="majorBidi" w:cstheme="majorBidi"/>
          <w:b/>
          <w:bCs/>
          <w:sz w:val="26"/>
          <w:szCs w:val="26"/>
        </w:rPr>
        <w:t>…»</w:t>
      </w:r>
      <w:proofErr w:type="gramEnd"/>
      <w:r w:rsidRPr="00424413">
        <w:rPr>
          <w:rFonts w:asciiTheme="majorBidi" w:hAnsiTheme="majorBidi" w:cstheme="majorBidi"/>
          <w:sz w:val="26"/>
          <w:szCs w:val="26"/>
        </w:rPr>
        <w:t xml:space="preserve"> (Sourate 65 </w:t>
      </w:r>
      <w:proofErr w:type="spellStart"/>
      <w:r w:rsidRPr="00424413">
        <w:rPr>
          <w:rFonts w:asciiTheme="majorBidi" w:hAnsiTheme="majorBidi" w:cstheme="majorBidi"/>
          <w:sz w:val="26"/>
          <w:szCs w:val="26"/>
        </w:rPr>
        <w:t>Aayates</w:t>
      </w:r>
      <w:proofErr w:type="spellEnd"/>
      <w:r w:rsidRPr="00424413">
        <w:rPr>
          <w:rFonts w:asciiTheme="majorBidi" w:hAnsiTheme="majorBidi" w:cstheme="majorBidi"/>
          <w:sz w:val="26"/>
          <w:szCs w:val="26"/>
        </w:rPr>
        <w:t xml:space="preserve"> 2 et 3) </w:t>
      </w:r>
    </w:p>
    <w:p w:rsidR="006740AB" w:rsidRPr="00424413" w:rsidRDefault="006740AB" w:rsidP="006740AB">
      <w:pPr>
        <w:ind w:left="-567"/>
        <w:jc w:val="both"/>
        <w:rPr>
          <w:rFonts w:asciiTheme="majorBidi" w:hAnsiTheme="majorBidi" w:cstheme="majorBidi"/>
          <w:sz w:val="26"/>
          <w:szCs w:val="26"/>
        </w:rPr>
      </w:pPr>
      <w:r w:rsidRPr="00424413">
        <w:rPr>
          <w:rFonts w:asciiTheme="majorBidi" w:hAnsiTheme="majorBidi" w:cstheme="majorBidi"/>
          <w:sz w:val="26"/>
          <w:szCs w:val="26"/>
        </w:rPr>
        <w:t xml:space="preserve"> - Si l’on désire que ses vœux soient </w:t>
      </w:r>
      <w:r w:rsidR="00581FC8">
        <w:rPr>
          <w:rFonts w:asciiTheme="majorBidi" w:hAnsiTheme="majorBidi" w:cstheme="majorBidi"/>
          <w:sz w:val="26"/>
          <w:szCs w:val="26"/>
        </w:rPr>
        <w:t>agréés, c’est</w:t>
      </w:r>
      <w:r w:rsidRPr="00424413">
        <w:rPr>
          <w:rFonts w:asciiTheme="majorBidi" w:hAnsiTheme="majorBidi" w:cstheme="majorBidi"/>
          <w:sz w:val="26"/>
          <w:szCs w:val="26"/>
        </w:rPr>
        <w:t xml:space="preserve"> à Allah qu’on s’en remet. </w:t>
      </w:r>
      <w:proofErr w:type="gramStart"/>
      <w:r w:rsidRPr="00424413">
        <w:rPr>
          <w:rFonts w:asciiTheme="majorBidi" w:hAnsiTheme="majorBidi" w:cstheme="majorBidi"/>
          <w:b/>
          <w:bCs/>
          <w:sz w:val="26"/>
          <w:szCs w:val="26"/>
        </w:rPr>
        <w:t>«…</w:t>
      </w:r>
      <w:proofErr w:type="gramEnd"/>
      <w:r w:rsidRPr="00424413">
        <w:rPr>
          <w:rFonts w:asciiTheme="majorBidi" w:hAnsiTheme="majorBidi" w:cstheme="majorBidi"/>
          <w:b/>
          <w:bCs/>
          <w:sz w:val="26"/>
          <w:szCs w:val="26"/>
        </w:rPr>
        <w:t>Allah n’accepte que de la part des pieux »</w:t>
      </w:r>
      <w:r w:rsidRPr="00424413">
        <w:rPr>
          <w:rFonts w:asciiTheme="majorBidi" w:hAnsiTheme="majorBidi" w:cstheme="majorBidi"/>
          <w:sz w:val="26"/>
          <w:szCs w:val="26"/>
        </w:rPr>
        <w:t xml:space="preserve"> (sourate 5 </w:t>
      </w:r>
      <w:proofErr w:type="spellStart"/>
      <w:r w:rsidRPr="00424413">
        <w:rPr>
          <w:rFonts w:asciiTheme="majorBidi" w:hAnsiTheme="majorBidi" w:cstheme="majorBidi"/>
          <w:sz w:val="26"/>
          <w:szCs w:val="26"/>
        </w:rPr>
        <w:t>Aayate</w:t>
      </w:r>
      <w:proofErr w:type="spellEnd"/>
      <w:r w:rsidRPr="00424413">
        <w:rPr>
          <w:rFonts w:asciiTheme="majorBidi" w:hAnsiTheme="majorBidi" w:cstheme="majorBidi"/>
          <w:sz w:val="26"/>
          <w:szCs w:val="26"/>
        </w:rPr>
        <w:t xml:space="preserve"> 27)</w:t>
      </w:r>
    </w:p>
    <w:p w:rsidR="006740AB" w:rsidRPr="00424413" w:rsidRDefault="006740AB" w:rsidP="002A2972">
      <w:pPr>
        <w:ind w:left="-567"/>
        <w:jc w:val="both"/>
        <w:rPr>
          <w:rFonts w:asciiTheme="majorBidi" w:hAnsiTheme="majorBidi" w:cstheme="majorBidi"/>
          <w:sz w:val="26"/>
          <w:szCs w:val="26"/>
        </w:rPr>
      </w:pPr>
      <w:r w:rsidRPr="00424413">
        <w:rPr>
          <w:rFonts w:asciiTheme="majorBidi" w:hAnsiTheme="majorBidi" w:cstheme="majorBidi"/>
          <w:sz w:val="26"/>
          <w:szCs w:val="26"/>
        </w:rPr>
        <w:t xml:space="preserve">- La piété est encore le moyen par lequel l’on atteint la noblesse, car </w:t>
      </w:r>
      <w:r w:rsidR="002A2972" w:rsidRPr="00424413">
        <w:rPr>
          <w:rFonts w:asciiTheme="majorBidi" w:hAnsiTheme="majorBidi" w:cstheme="majorBidi"/>
          <w:sz w:val="26"/>
          <w:szCs w:val="26"/>
        </w:rPr>
        <w:t xml:space="preserve">Allah </w:t>
      </w:r>
      <w:r w:rsidR="00366667" w:rsidRPr="00424413">
        <w:rPr>
          <w:rFonts w:asciiTheme="majorBidi" w:hAnsiTheme="majorBidi" w:cstheme="majorBidi"/>
          <w:sz w:val="26"/>
          <w:szCs w:val="26"/>
        </w:rPr>
        <w:t>(Exalté</w:t>
      </w:r>
      <w:r w:rsidR="002A2972" w:rsidRPr="00424413">
        <w:rPr>
          <w:rFonts w:asciiTheme="majorBidi" w:hAnsiTheme="majorBidi" w:cstheme="majorBidi"/>
          <w:sz w:val="26"/>
          <w:szCs w:val="26"/>
        </w:rPr>
        <w:t xml:space="preserve"> soit-Il)</w:t>
      </w:r>
      <w:r w:rsidRPr="00424413">
        <w:rPr>
          <w:rFonts w:asciiTheme="majorBidi" w:hAnsiTheme="majorBidi" w:cstheme="majorBidi"/>
          <w:sz w:val="26"/>
          <w:szCs w:val="26"/>
        </w:rPr>
        <w:t xml:space="preserve"> dit :</w:t>
      </w:r>
      <w:proofErr w:type="gramStart"/>
      <w:r w:rsidRPr="00424413">
        <w:rPr>
          <w:rFonts w:asciiTheme="majorBidi" w:hAnsiTheme="majorBidi" w:cstheme="majorBidi"/>
          <w:sz w:val="26"/>
          <w:szCs w:val="26"/>
        </w:rPr>
        <w:t xml:space="preserve"> </w:t>
      </w:r>
      <w:r w:rsidRPr="00424413">
        <w:rPr>
          <w:rFonts w:asciiTheme="majorBidi" w:hAnsiTheme="majorBidi" w:cstheme="majorBidi"/>
          <w:b/>
          <w:bCs/>
          <w:sz w:val="26"/>
          <w:szCs w:val="26"/>
        </w:rPr>
        <w:t>«…</w:t>
      </w:r>
      <w:proofErr w:type="gramEnd"/>
      <w:r w:rsidRPr="00424413">
        <w:rPr>
          <w:rFonts w:asciiTheme="majorBidi" w:hAnsiTheme="majorBidi" w:cstheme="majorBidi"/>
          <w:b/>
          <w:bCs/>
          <w:sz w:val="26"/>
          <w:szCs w:val="26"/>
        </w:rPr>
        <w:t xml:space="preserve"> le plus noble d’entre vous, auprès d’Allah, </w:t>
      </w:r>
      <w:r w:rsidRPr="00424413">
        <w:rPr>
          <w:rFonts w:asciiTheme="majorBidi" w:hAnsiTheme="majorBidi" w:cstheme="majorBidi"/>
          <w:b/>
          <w:bCs/>
          <w:sz w:val="26"/>
          <w:szCs w:val="26"/>
          <w:u w:val="single"/>
        </w:rPr>
        <w:t>est le plus pieux</w:t>
      </w:r>
      <w:r w:rsidRPr="00424413">
        <w:rPr>
          <w:rFonts w:asciiTheme="majorBidi" w:hAnsiTheme="majorBidi" w:cstheme="majorBidi"/>
          <w:b/>
          <w:bCs/>
          <w:sz w:val="26"/>
          <w:szCs w:val="26"/>
        </w:rPr>
        <w:t>…»</w:t>
      </w:r>
      <w:r w:rsidRPr="00424413">
        <w:rPr>
          <w:rFonts w:asciiTheme="majorBidi" w:hAnsiTheme="majorBidi" w:cstheme="majorBidi"/>
          <w:sz w:val="26"/>
          <w:szCs w:val="26"/>
        </w:rPr>
        <w:t xml:space="preserve">  (Sourate 49 </w:t>
      </w:r>
      <w:proofErr w:type="spellStart"/>
      <w:r w:rsidRPr="00424413">
        <w:rPr>
          <w:rFonts w:asciiTheme="majorBidi" w:hAnsiTheme="majorBidi" w:cstheme="majorBidi"/>
          <w:sz w:val="26"/>
          <w:szCs w:val="26"/>
        </w:rPr>
        <w:t>Aayate</w:t>
      </w:r>
      <w:proofErr w:type="spellEnd"/>
      <w:r w:rsidRPr="00424413">
        <w:rPr>
          <w:rFonts w:asciiTheme="majorBidi" w:hAnsiTheme="majorBidi" w:cstheme="majorBidi"/>
          <w:sz w:val="26"/>
          <w:szCs w:val="26"/>
        </w:rPr>
        <w:t xml:space="preserve"> 13)</w:t>
      </w:r>
    </w:p>
    <w:p w:rsidR="006740AB" w:rsidRPr="00424413" w:rsidRDefault="006740AB" w:rsidP="006740AB">
      <w:pPr>
        <w:ind w:left="-567"/>
        <w:jc w:val="both"/>
        <w:rPr>
          <w:rFonts w:asciiTheme="majorBidi" w:hAnsiTheme="majorBidi" w:cstheme="majorBidi"/>
          <w:sz w:val="26"/>
          <w:szCs w:val="26"/>
        </w:rPr>
      </w:pPr>
      <w:r w:rsidRPr="00424413">
        <w:rPr>
          <w:rFonts w:asciiTheme="majorBidi" w:hAnsiTheme="majorBidi" w:cstheme="majorBidi"/>
          <w:sz w:val="26"/>
          <w:szCs w:val="26"/>
        </w:rPr>
        <w:t xml:space="preserve">- La piété est également la solution pour résoudre les difficultés de tous genres telles que celles de la subsistance ou de la vie conjugale. Nous en avons la preuve dans le verset </w:t>
      </w:r>
      <w:r w:rsidRPr="00581FC8">
        <w:rPr>
          <w:rFonts w:asciiTheme="majorBidi" w:hAnsiTheme="majorBidi" w:cstheme="majorBidi"/>
          <w:color w:val="FF0000"/>
          <w:sz w:val="26"/>
          <w:szCs w:val="26"/>
        </w:rPr>
        <w:t xml:space="preserve">ci-après : </w:t>
      </w:r>
      <w:r w:rsidR="000D2284" w:rsidRPr="00581FC8">
        <w:rPr>
          <w:rFonts w:asciiTheme="majorBidi" w:hAnsiTheme="majorBidi" w:cstheme="majorBidi"/>
          <w:b/>
          <w:bCs/>
          <w:color w:val="FF0000"/>
          <w:sz w:val="26"/>
          <w:szCs w:val="26"/>
        </w:rPr>
        <w:t>« Et quiconque craint Allah, I</w:t>
      </w:r>
      <w:r w:rsidRPr="00581FC8">
        <w:rPr>
          <w:rFonts w:asciiTheme="majorBidi" w:hAnsiTheme="majorBidi" w:cstheme="majorBidi"/>
          <w:b/>
          <w:bCs/>
          <w:color w:val="FF0000"/>
          <w:sz w:val="26"/>
          <w:szCs w:val="26"/>
        </w:rPr>
        <w:t xml:space="preserve">l lui </w:t>
      </w:r>
      <w:r w:rsidR="000D2284" w:rsidRPr="00581FC8">
        <w:rPr>
          <w:rFonts w:asciiTheme="majorBidi" w:hAnsiTheme="majorBidi" w:cstheme="majorBidi"/>
          <w:b/>
          <w:bCs/>
          <w:color w:val="FF0000"/>
          <w:sz w:val="26"/>
          <w:szCs w:val="26"/>
        </w:rPr>
        <w:t>donnera une issue favorable et L</w:t>
      </w:r>
      <w:r w:rsidRPr="00581FC8">
        <w:rPr>
          <w:rFonts w:asciiTheme="majorBidi" w:hAnsiTheme="majorBidi" w:cstheme="majorBidi"/>
          <w:b/>
          <w:bCs/>
          <w:color w:val="FF0000"/>
          <w:sz w:val="26"/>
          <w:szCs w:val="26"/>
        </w:rPr>
        <w:t>ui accordera ses dons par des moyens sur lesquels il ne comptait pas</w:t>
      </w:r>
      <w:proofErr w:type="gramStart"/>
      <w:r w:rsidRPr="00581FC8">
        <w:rPr>
          <w:rFonts w:asciiTheme="majorBidi" w:hAnsiTheme="majorBidi" w:cstheme="majorBidi"/>
          <w:b/>
          <w:bCs/>
          <w:color w:val="FF0000"/>
          <w:sz w:val="26"/>
          <w:szCs w:val="26"/>
        </w:rPr>
        <w:t>…»</w:t>
      </w:r>
      <w:proofErr w:type="gramEnd"/>
      <w:r w:rsidRPr="00424413">
        <w:rPr>
          <w:rFonts w:asciiTheme="majorBidi" w:hAnsiTheme="majorBidi" w:cstheme="majorBidi"/>
          <w:sz w:val="26"/>
          <w:szCs w:val="26"/>
        </w:rPr>
        <w:t xml:space="preserve"> (Sourate 65 </w:t>
      </w:r>
      <w:proofErr w:type="spellStart"/>
      <w:r w:rsidRPr="00424413">
        <w:rPr>
          <w:rFonts w:asciiTheme="majorBidi" w:hAnsiTheme="majorBidi" w:cstheme="majorBidi"/>
          <w:sz w:val="26"/>
          <w:szCs w:val="26"/>
        </w:rPr>
        <w:t>Aayates</w:t>
      </w:r>
      <w:proofErr w:type="spellEnd"/>
      <w:r w:rsidRPr="00424413">
        <w:rPr>
          <w:rFonts w:asciiTheme="majorBidi" w:hAnsiTheme="majorBidi" w:cstheme="majorBidi"/>
          <w:sz w:val="26"/>
          <w:szCs w:val="26"/>
        </w:rPr>
        <w:t xml:space="preserve"> 2 et 3) </w:t>
      </w:r>
    </w:p>
    <w:p w:rsidR="006740AB" w:rsidRPr="00424413" w:rsidRDefault="006740AB" w:rsidP="006740AB">
      <w:pPr>
        <w:ind w:left="-567"/>
        <w:jc w:val="both"/>
        <w:rPr>
          <w:rFonts w:asciiTheme="majorBidi" w:hAnsiTheme="majorBidi" w:cstheme="majorBidi"/>
          <w:sz w:val="26"/>
          <w:szCs w:val="26"/>
        </w:rPr>
      </w:pPr>
      <w:proofErr w:type="gramStart"/>
      <w:r w:rsidRPr="00424413">
        <w:rPr>
          <w:rFonts w:asciiTheme="majorBidi" w:hAnsiTheme="majorBidi" w:cstheme="majorBidi"/>
          <w:b/>
          <w:bCs/>
          <w:sz w:val="26"/>
          <w:szCs w:val="26"/>
        </w:rPr>
        <w:t>«…</w:t>
      </w:r>
      <w:proofErr w:type="gramEnd"/>
      <w:r w:rsidRPr="00424413">
        <w:rPr>
          <w:rFonts w:asciiTheme="majorBidi" w:hAnsiTheme="majorBidi" w:cstheme="majorBidi"/>
          <w:b/>
          <w:bCs/>
          <w:sz w:val="26"/>
          <w:szCs w:val="26"/>
        </w:rPr>
        <w:t>Quiconque craint Allah cependant, il lui facilite les choses. »</w:t>
      </w:r>
      <w:r w:rsidRPr="00424413">
        <w:rPr>
          <w:rFonts w:asciiTheme="majorBidi" w:hAnsiTheme="majorBidi" w:cstheme="majorBidi"/>
          <w:sz w:val="26"/>
          <w:szCs w:val="26"/>
        </w:rPr>
        <w:t xml:space="preserve"> (Sourate 65 </w:t>
      </w:r>
      <w:proofErr w:type="spellStart"/>
      <w:r w:rsidRPr="00424413">
        <w:rPr>
          <w:rFonts w:asciiTheme="majorBidi" w:hAnsiTheme="majorBidi" w:cstheme="majorBidi"/>
          <w:sz w:val="26"/>
          <w:szCs w:val="26"/>
        </w:rPr>
        <w:t>Aayate</w:t>
      </w:r>
      <w:proofErr w:type="spellEnd"/>
      <w:r w:rsidRPr="00424413">
        <w:rPr>
          <w:rFonts w:asciiTheme="majorBidi" w:hAnsiTheme="majorBidi" w:cstheme="majorBidi"/>
          <w:sz w:val="26"/>
          <w:szCs w:val="26"/>
        </w:rPr>
        <w:t xml:space="preserve"> 4)</w:t>
      </w:r>
    </w:p>
    <w:p w:rsidR="006740AB" w:rsidRPr="00424413" w:rsidRDefault="006740AB" w:rsidP="008604D1">
      <w:pPr>
        <w:ind w:left="-567"/>
        <w:jc w:val="both"/>
        <w:rPr>
          <w:rFonts w:asciiTheme="majorBidi" w:hAnsiTheme="majorBidi" w:cstheme="majorBidi"/>
          <w:sz w:val="26"/>
          <w:szCs w:val="26"/>
        </w:rPr>
      </w:pPr>
      <w:r w:rsidRPr="00424413">
        <w:rPr>
          <w:rFonts w:asciiTheme="majorBidi" w:hAnsiTheme="majorBidi" w:cstheme="majorBidi"/>
          <w:sz w:val="26"/>
          <w:szCs w:val="26"/>
        </w:rPr>
        <w:t xml:space="preserve">- </w:t>
      </w:r>
      <w:r w:rsidR="008604D1" w:rsidRPr="00424413">
        <w:rPr>
          <w:rFonts w:asciiTheme="majorBidi" w:hAnsiTheme="majorBidi" w:cstheme="majorBidi"/>
          <w:sz w:val="26"/>
          <w:szCs w:val="26"/>
        </w:rPr>
        <w:t>Quant à ceux qui sont</w:t>
      </w:r>
      <w:r w:rsidRPr="00424413">
        <w:rPr>
          <w:rFonts w:asciiTheme="majorBidi" w:hAnsiTheme="majorBidi" w:cstheme="majorBidi"/>
          <w:sz w:val="26"/>
          <w:szCs w:val="26"/>
        </w:rPr>
        <w:t xml:space="preserve"> confrontés aux problèmes de convoitise et de jalou</w:t>
      </w:r>
      <w:r w:rsidR="008604D1" w:rsidRPr="00424413">
        <w:rPr>
          <w:rFonts w:asciiTheme="majorBidi" w:hAnsiTheme="majorBidi" w:cstheme="majorBidi"/>
          <w:sz w:val="26"/>
          <w:szCs w:val="26"/>
        </w:rPr>
        <w:t>sie de la part de leurs ennemis, l</w:t>
      </w:r>
      <w:r w:rsidRPr="00424413">
        <w:rPr>
          <w:rFonts w:asciiTheme="majorBidi" w:hAnsiTheme="majorBidi" w:cstheme="majorBidi"/>
          <w:sz w:val="26"/>
          <w:szCs w:val="26"/>
        </w:rPr>
        <w:t>e meilleur moyen d’échapper à leurs manigances est de craindre Allah :</w:t>
      </w:r>
      <w:proofErr w:type="gramStart"/>
      <w:r w:rsidRPr="00424413">
        <w:rPr>
          <w:rFonts w:asciiTheme="majorBidi" w:hAnsiTheme="majorBidi" w:cstheme="majorBidi"/>
          <w:sz w:val="26"/>
          <w:szCs w:val="26"/>
        </w:rPr>
        <w:t xml:space="preserve"> </w:t>
      </w:r>
      <w:r w:rsidRPr="00424413">
        <w:rPr>
          <w:rFonts w:asciiTheme="majorBidi" w:hAnsiTheme="majorBidi" w:cstheme="majorBidi"/>
          <w:b/>
          <w:bCs/>
          <w:sz w:val="26"/>
          <w:szCs w:val="26"/>
        </w:rPr>
        <w:t>«…</w:t>
      </w:r>
      <w:proofErr w:type="gramEnd"/>
      <w:r w:rsidRPr="00424413">
        <w:rPr>
          <w:rFonts w:asciiTheme="majorBidi" w:hAnsiTheme="majorBidi" w:cstheme="majorBidi"/>
          <w:b/>
          <w:bCs/>
          <w:sz w:val="26"/>
          <w:szCs w:val="26"/>
        </w:rPr>
        <w:t xml:space="preserve">mais si vous êtres endurants et pieux, leur manigance ne vous causera aucun mal…» </w:t>
      </w:r>
      <w:r w:rsidRPr="00424413">
        <w:rPr>
          <w:rFonts w:asciiTheme="majorBidi" w:hAnsiTheme="majorBidi" w:cstheme="majorBidi"/>
          <w:sz w:val="26"/>
          <w:szCs w:val="26"/>
        </w:rPr>
        <w:t xml:space="preserve">(Sourate 3 </w:t>
      </w:r>
      <w:proofErr w:type="spellStart"/>
      <w:r w:rsidRPr="00424413">
        <w:rPr>
          <w:rFonts w:asciiTheme="majorBidi" w:hAnsiTheme="majorBidi" w:cstheme="majorBidi"/>
          <w:sz w:val="26"/>
          <w:szCs w:val="26"/>
        </w:rPr>
        <w:t>Aayate</w:t>
      </w:r>
      <w:proofErr w:type="spellEnd"/>
      <w:r w:rsidRPr="00424413">
        <w:rPr>
          <w:rFonts w:asciiTheme="majorBidi" w:hAnsiTheme="majorBidi" w:cstheme="majorBidi"/>
          <w:sz w:val="26"/>
          <w:szCs w:val="26"/>
        </w:rPr>
        <w:t xml:space="preserve"> 120)</w:t>
      </w:r>
    </w:p>
    <w:p w:rsidR="006740AB" w:rsidRPr="00424413" w:rsidRDefault="006740AB" w:rsidP="00581FC8">
      <w:pPr>
        <w:ind w:left="-567"/>
        <w:jc w:val="both"/>
        <w:rPr>
          <w:rFonts w:asciiTheme="majorBidi" w:hAnsiTheme="majorBidi" w:cstheme="majorBidi"/>
          <w:sz w:val="26"/>
          <w:szCs w:val="26"/>
        </w:rPr>
      </w:pPr>
      <w:r w:rsidRPr="00424413">
        <w:rPr>
          <w:rFonts w:asciiTheme="majorBidi" w:hAnsiTheme="majorBidi" w:cstheme="majorBidi"/>
          <w:sz w:val="26"/>
          <w:szCs w:val="26"/>
        </w:rPr>
        <w:t xml:space="preserve">- </w:t>
      </w:r>
      <w:r w:rsidR="00581FC8">
        <w:rPr>
          <w:rFonts w:asciiTheme="majorBidi" w:hAnsiTheme="majorBidi" w:cstheme="majorBidi"/>
          <w:sz w:val="26"/>
          <w:szCs w:val="26"/>
        </w:rPr>
        <w:t xml:space="preserve"> La piété est un</w:t>
      </w:r>
      <w:r w:rsidR="00C41F95" w:rsidRPr="00424413">
        <w:rPr>
          <w:rFonts w:asciiTheme="majorBidi" w:hAnsiTheme="majorBidi" w:cstheme="majorBidi"/>
          <w:sz w:val="26"/>
          <w:szCs w:val="26"/>
        </w:rPr>
        <w:t xml:space="preserve"> gage qui sauve de l’enfer: </w:t>
      </w:r>
      <w:r w:rsidRPr="00424413">
        <w:rPr>
          <w:rFonts w:asciiTheme="majorBidi" w:hAnsiTheme="majorBidi" w:cstheme="majorBidi"/>
          <w:b/>
          <w:bCs/>
          <w:sz w:val="26"/>
          <w:szCs w:val="26"/>
        </w:rPr>
        <w:t xml:space="preserve">« Il n’y a personne parmi vous qui ne passera pas par [l’enfer] : Car [il s’agit là] pour ton Seigneur d’une sentence irrévocable. Ensuite, </w:t>
      </w:r>
      <w:r w:rsidRPr="00424413">
        <w:rPr>
          <w:rFonts w:asciiTheme="majorBidi" w:hAnsiTheme="majorBidi" w:cstheme="majorBidi"/>
          <w:b/>
          <w:bCs/>
          <w:sz w:val="26"/>
          <w:szCs w:val="26"/>
          <w:u w:val="single"/>
        </w:rPr>
        <w:t>Nous délivrerons ceux qui étaient pieux</w:t>
      </w:r>
      <w:r w:rsidRPr="00424413">
        <w:rPr>
          <w:rFonts w:asciiTheme="majorBidi" w:hAnsiTheme="majorBidi" w:cstheme="majorBidi"/>
          <w:b/>
          <w:bCs/>
          <w:sz w:val="26"/>
          <w:szCs w:val="26"/>
        </w:rPr>
        <w:t xml:space="preserve"> et Nous y laisserons les injustes agenouillés »</w:t>
      </w:r>
      <w:r w:rsidRPr="00424413">
        <w:rPr>
          <w:rFonts w:asciiTheme="majorBidi" w:hAnsiTheme="majorBidi" w:cstheme="majorBidi"/>
          <w:sz w:val="26"/>
          <w:szCs w:val="26"/>
        </w:rPr>
        <w:t xml:space="preserve"> (Sourate 19 </w:t>
      </w:r>
      <w:proofErr w:type="spellStart"/>
      <w:r w:rsidRPr="00424413">
        <w:rPr>
          <w:rFonts w:asciiTheme="majorBidi" w:hAnsiTheme="majorBidi" w:cstheme="majorBidi"/>
          <w:sz w:val="26"/>
          <w:szCs w:val="26"/>
        </w:rPr>
        <w:t>Aayate</w:t>
      </w:r>
      <w:proofErr w:type="spellEnd"/>
      <w:r w:rsidRPr="00424413">
        <w:rPr>
          <w:rFonts w:asciiTheme="majorBidi" w:hAnsiTheme="majorBidi" w:cstheme="majorBidi"/>
          <w:sz w:val="26"/>
          <w:szCs w:val="26"/>
        </w:rPr>
        <w:t xml:space="preserve"> 71 et 72)</w:t>
      </w:r>
    </w:p>
    <w:p w:rsidR="006740AB" w:rsidRPr="00424413" w:rsidRDefault="006740AB" w:rsidP="00C41F95">
      <w:pPr>
        <w:ind w:left="-567"/>
        <w:jc w:val="both"/>
        <w:rPr>
          <w:rFonts w:asciiTheme="majorBidi" w:hAnsiTheme="majorBidi" w:cstheme="majorBidi"/>
          <w:sz w:val="26"/>
          <w:szCs w:val="26"/>
        </w:rPr>
      </w:pPr>
      <w:r w:rsidRPr="00424413">
        <w:rPr>
          <w:rFonts w:asciiTheme="majorBidi" w:hAnsiTheme="majorBidi" w:cstheme="majorBidi"/>
          <w:sz w:val="26"/>
          <w:szCs w:val="26"/>
        </w:rPr>
        <w:t xml:space="preserve">- </w:t>
      </w:r>
      <w:r w:rsidR="00C41F95" w:rsidRPr="00424413">
        <w:rPr>
          <w:rFonts w:asciiTheme="majorBidi" w:hAnsiTheme="majorBidi" w:cstheme="majorBidi"/>
          <w:sz w:val="26"/>
          <w:szCs w:val="26"/>
        </w:rPr>
        <w:t>Elle est le grand boulevard qui mène surement au paradis</w:t>
      </w:r>
      <w:r w:rsidRPr="00424413">
        <w:rPr>
          <w:rFonts w:asciiTheme="majorBidi" w:hAnsiTheme="majorBidi" w:cstheme="majorBidi"/>
          <w:sz w:val="26"/>
          <w:szCs w:val="26"/>
        </w:rPr>
        <w:t xml:space="preserve">. </w:t>
      </w:r>
      <w:r w:rsidR="00C41F95" w:rsidRPr="00424413">
        <w:rPr>
          <w:rFonts w:asciiTheme="majorBidi" w:hAnsiTheme="majorBidi" w:cstheme="majorBidi"/>
          <w:sz w:val="26"/>
          <w:szCs w:val="26"/>
        </w:rPr>
        <w:t>Allah</w:t>
      </w:r>
      <w:r w:rsidRPr="00424413">
        <w:rPr>
          <w:rFonts w:asciiTheme="majorBidi" w:hAnsiTheme="majorBidi" w:cstheme="majorBidi"/>
          <w:sz w:val="26"/>
          <w:szCs w:val="26"/>
        </w:rPr>
        <w:t xml:space="preserve"> a préparé pour </w:t>
      </w:r>
      <w:r w:rsidR="00581FC8">
        <w:rPr>
          <w:rFonts w:asciiTheme="majorBidi" w:hAnsiTheme="majorBidi" w:cstheme="majorBidi"/>
          <w:sz w:val="26"/>
          <w:szCs w:val="26"/>
        </w:rPr>
        <w:t>les pieux un jardin large comme</w:t>
      </w:r>
      <w:r w:rsidRPr="00424413">
        <w:rPr>
          <w:rFonts w:asciiTheme="majorBidi" w:hAnsiTheme="majorBidi" w:cstheme="majorBidi"/>
          <w:sz w:val="26"/>
          <w:szCs w:val="26"/>
        </w:rPr>
        <w:t xml:space="preserve"> les cieux et la terre.</w:t>
      </w:r>
      <w:r w:rsidR="00C85405" w:rsidRPr="00424413">
        <w:rPr>
          <w:rFonts w:asciiTheme="majorBidi" w:hAnsiTheme="majorBidi" w:cstheme="majorBidi"/>
          <w:sz w:val="26"/>
          <w:szCs w:val="26"/>
        </w:rPr>
        <w:t> :</w:t>
      </w:r>
      <w:r w:rsidRPr="00424413">
        <w:rPr>
          <w:rFonts w:asciiTheme="majorBidi" w:hAnsiTheme="majorBidi" w:cstheme="majorBidi"/>
          <w:sz w:val="26"/>
          <w:szCs w:val="26"/>
        </w:rPr>
        <w:t xml:space="preserve"> «</w:t>
      </w:r>
      <w:r w:rsidR="00581FC8">
        <w:rPr>
          <w:rFonts w:asciiTheme="majorBidi" w:hAnsiTheme="majorBidi" w:cstheme="majorBidi"/>
          <w:sz w:val="26"/>
          <w:szCs w:val="26"/>
        </w:rPr>
        <w:t xml:space="preserve"> </w:t>
      </w:r>
      <w:proofErr w:type="gramStart"/>
      <w:r w:rsidRPr="00424413">
        <w:rPr>
          <w:rFonts w:asciiTheme="majorBidi" w:hAnsiTheme="majorBidi" w:cstheme="majorBidi"/>
          <w:b/>
          <w:bCs/>
          <w:sz w:val="26"/>
          <w:szCs w:val="26"/>
        </w:rPr>
        <w:t>Voilà  le</w:t>
      </w:r>
      <w:proofErr w:type="gramEnd"/>
      <w:r w:rsidRPr="00424413">
        <w:rPr>
          <w:rFonts w:asciiTheme="majorBidi" w:hAnsiTheme="majorBidi" w:cstheme="majorBidi"/>
          <w:b/>
          <w:bCs/>
          <w:sz w:val="26"/>
          <w:szCs w:val="26"/>
        </w:rPr>
        <w:t xml:space="preserve"> Paradis dont nous ferons hériter ceux de nos serviteurs qui auront été pieux</w:t>
      </w:r>
      <w:r w:rsidRPr="00424413">
        <w:rPr>
          <w:rFonts w:asciiTheme="majorBidi" w:hAnsiTheme="majorBidi" w:cstheme="majorBidi"/>
          <w:sz w:val="26"/>
          <w:szCs w:val="26"/>
        </w:rPr>
        <w:t xml:space="preserve">» (Sourate 19 </w:t>
      </w:r>
      <w:proofErr w:type="spellStart"/>
      <w:r w:rsidRPr="00424413">
        <w:rPr>
          <w:rFonts w:asciiTheme="majorBidi" w:hAnsiTheme="majorBidi" w:cstheme="majorBidi"/>
          <w:sz w:val="26"/>
          <w:szCs w:val="26"/>
        </w:rPr>
        <w:t>Aayate</w:t>
      </w:r>
      <w:proofErr w:type="spellEnd"/>
      <w:r w:rsidRPr="00424413">
        <w:rPr>
          <w:rFonts w:asciiTheme="majorBidi" w:hAnsiTheme="majorBidi" w:cstheme="majorBidi"/>
          <w:sz w:val="26"/>
          <w:szCs w:val="26"/>
        </w:rPr>
        <w:t xml:space="preserve"> 63)</w:t>
      </w:r>
    </w:p>
    <w:p w:rsidR="00616037" w:rsidRPr="00424413" w:rsidRDefault="006740AB" w:rsidP="00395460">
      <w:pPr>
        <w:pStyle w:val="NormalWeb"/>
        <w:ind w:left="-567"/>
        <w:jc w:val="both"/>
        <w:outlineLvl w:val="5"/>
        <w:rPr>
          <w:rFonts w:asciiTheme="majorBidi" w:hAnsiTheme="majorBidi" w:cstheme="majorBidi"/>
          <w:b/>
          <w:bCs/>
          <w:sz w:val="26"/>
          <w:szCs w:val="26"/>
        </w:rPr>
      </w:pPr>
      <w:r w:rsidRPr="00424413">
        <w:rPr>
          <w:rFonts w:asciiTheme="majorBidi" w:hAnsiTheme="majorBidi" w:cstheme="majorBidi"/>
          <w:sz w:val="26"/>
          <w:szCs w:val="26"/>
        </w:rPr>
        <w:lastRenderedPageBreak/>
        <w:t>Ô adorateurs d’Allah ! C’est au vu de toutes ces vertus que confère la piété qu’Allah nous a enjoint</w:t>
      </w:r>
      <w:r w:rsidR="003519ED" w:rsidRPr="00424413">
        <w:rPr>
          <w:rFonts w:asciiTheme="majorBidi" w:hAnsiTheme="majorBidi" w:cstheme="majorBidi"/>
          <w:sz w:val="26"/>
          <w:szCs w:val="26"/>
        </w:rPr>
        <w:t>s</w:t>
      </w:r>
      <w:r w:rsidRPr="00424413">
        <w:rPr>
          <w:rFonts w:asciiTheme="majorBidi" w:hAnsiTheme="majorBidi" w:cstheme="majorBidi"/>
          <w:sz w:val="26"/>
          <w:szCs w:val="26"/>
        </w:rPr>
        <w:t xml:space="preserve"> de jeûner dans le but</w:t>
      </w:r>
      <w:r w:rsidR="00032EB9" w:rsidRPr="00424413">
        <w:rPr>
          <w:rFonts w:asciiTheme="majorBidi" w:hAnsiTheme="majorBidi" w:cstheme="majorBidi"/>
          <w:sz w:val="26"/>
          <w:szCs w:val="26"/>
        </w:rPr>
        <w:t xml:space="preserve"> de</w:t>
      </w:r>
      <w:r w:rsidRPr="00424413">
        <w:rPr>
          <w:rFonts w:asciiTheme="majorBidi" w:hAnsiTheme="majorBidi" w:cstheme="majorBidi"/>
          <w:sz w:val="26"/>
          <w:szCs w:val="26"/>
        </w:rPr>
        <w:t xml:space="preserve"> l’atteindre. Nous devons donc </w:t>
      </w:r>
      <w:proofErr w:type="gramStart"/>
      <w:r w:rsidRPr="00424413">
        <w:rPr>
          <w:rFonts w:asciiTheme="majorBidi" w:hAnsiTheme="majorBidi" w:cstheme="majorBidi"/>
          <w:sz w:val="26"/>
          <w:szCs w:val="26"/>
        </w:rPr>
        <w:t>jeûner en ne perdant pas</w:t>
      </w:r>
      <w:proofErr w:type="gramEnd"/>
      <w:r w:rsidRPr="00424413">
        <w:rPr>
          <w:rFonts w:asciiTheme="majorBidi" w:hAnsiTheme="majorBidi" w:cstheme="majorBidi"/>
          <w:sz w:val="26"/>
          <w:szCs w:val="26"/>
        </w:rPr>
        <w:t xml:space="preserve"> de vue cet objectif et en faisant jeûner tous les organes de notre corps. Il est incontestable que la meilleure provision que l’on doit amasser aujourd’hui, alors qu’on est encore dans ce bas monde, est la piété car c’est elle qui nous servira efficacement lors du grand voyage comme le dit le Tout Puissant</w:t>
      </w:r>
      <w:r w:rsidRPr="00424413">
        <w:rPr>
          <w:rFonts w:asciiTheme="majorBidi" w:hAnsiTheme="majorBidi" w:cstheme="majorBidi"/>
          <w:b/>
          <w:bCs/>
          <w:sz w:val="26"/>
          <w:szCs w:val="26"/>
        </w:rPr>
        <w:t xml:space="preserve"> : « Et prenez vos provisions; mais vraiment </w:t>
      </w:r>
      <w:r w:rsidR="00581FC8" w:rsidRPr="00424413">
        <w:rPr>
          <w:rFonts w:asciiTheme="majorBidi" w:hAnsiTheme="majorBidi" w:cstheme="majorBidi"/>
          <w:b/>
          <w:bCs/>
          <w:sz w:val="26"/>
          <w:szCs w:val="26"/>
        </w:rPr>
        <w:t>la meilleure provision</w:t>
      </w:r>
      <w:r w:rsidRPr="00424413">
        <w:rPr>
          <w:rFonts w:asciiTheme="majorBidi" w:hAnsiTheme="majorBidi" w:cstheme="majorBidi"/>
          <w:b/>
          <w:bCs/>
          <w:sz w:val="26"/>
          <w:szCs w:val="26"/>
        </w:rPr>
        <w:t xml:space="preserve"> est la piété. » (Coran : 2/197).</w:t>
      </w:r>
    </w:p>
    <w:p w:rsidR="006740AB" w:rsidRPr="00424413" w:rsidRDefault="006740AB" w:rsidP="00395460">
      <w:pPr>
        <w:pStyle w:val="NormalWeb"/>
        <w:ind w:left="-567"/>
        <w:jc w:val="both"/>
        <w:outlineLvl w:val="5"/>
        <w:rPr>
          <w:rFonts w:asciiTheme="majorBidi" w:hAnsiTheme="majorBidi" w:cstheme="majorBidi"/>
          <w:sz w:val="26"/>
          <w:szCs w:val="26"/>
        </w:rPr>
      </w:pPr>
      <w:r w:rsidRPr="00424413">
        <w:rPr>
          <w:rFonts w:asciiTheme="majorBidi" w:hAnsiTheme="majorBidi" w:cstheme="majorBidi"/>
          <w:b/>
          <w:bCs/>
          <w:sz w:val="26"/>
          <w:szCs w:val="26"/>
        </w:rPr>
        <w:t xml:space="preserve"> </w:t>
      </w:r>
      <w:r w:rsidRPr="00424413">
        <w:rPr>
          <w:rFonts w:asciiTheme="majorBidi" w:hAnsiTheme="majorBidi" w:cstheme="majorBidi"/>
          <w:sz w:val="26"/>
          <w:szCs w:val="26"/>
        </w:rPr>
        <w:t>Il s’agit d'une provision absolument indispensable à tout serviteur soucieux de comparaître, la tête haute, devant son Seigneur. Celui qui viendra sans une telle provision n’aura que regret et remords</w:t>
      </w:r>
      <w:r w:rsidR="00395460" w:rsidRPr="00424413">
        <w:rPr>
          <w:rFonts w:asciiTheme="majorBidi" w:hAnsiTheme="majorBidi" w:cstheme="majorBidi"/>
          <w:sz w:val="26"/>
          <w:szCs w:val="26"/>
        </w:rPr>
        <w:t xml:space="preserve"> </w:t>
      </w:r>
      <w:r w:rsidRPr="00424413">
        <w:rPr>
          <w:rFonts w:asciiTheme="majorBidi" w:hAnsiTheme="majorBidi" w:cstheme="majorBidi"/>
          <w:sz w:val="26"/>
          <w:szCs w:val="26"/>
        </w:rPr>
        <w:t xml:space="preserve">ce </w:t>
      </w:r>
      <w:r w:rsidR="009B700F" w:rsidRPr="00424413">
        <w:rPr>
          <w:rFonts w:asciiTheme="majorBidi" w:hAnsiTheme="majorBidi" w:cstheme="majorBidi"/>
          <w:sz w:val="26"/>
          <w:szCs w:val="26"/>
        </w:rPr>
        <w:t>jour-là</w:t>
      </w:r>
      <w:r w:rsidRPr="00424413">
        <w:rPr>
          <w:rFonts w:asciiTheme="majorBidi" w:hAnsiTheme="majorBidi" w:cstheme="majorBidi"/>
          <w:sz w:val="26"/>
          <w:szCs w:val="26"/>
        </w:rPr>
        <w:t>.</w:t>
      </w:r>
    </w:p>
    <w:p w:rsidR="009D6E39" w:rsidRPr="00424413" w:rsidRDefault="009D6E39" w:rsidP="006740AB">
      <w:pPr>
        <w:pStyle w:val="NormalWeb"/>
        <w:ind w:left="-567"/>
        <w:jc w:val="both"/>
        <w:outlineLvl w:val="5"/>
        <w:rPr>
          <w:rFonts w:asciiTheme="majorBidi" w:hAnsiTheme="majorBidi" w:cstheme="majorBidi"/>
          <w:sz w:val="26"/>
          <w:szCs w:val="26"/>
        </w:rPr>
      </w:pPr>
      <w:r w:rsidRPr="00424413">
        <w:rPr>
          <w:rFonts w:asciiTheme="majorBidi" w:hAnsiTheme="majorBidi" w:cstheme="majorBidi"/>
          <w:sz w:val="26"/>
          <w:szCs w:val="26"/>
        </w:rPr>
        <w:t>C’est pour cela qu’Allah a dit :</w:t>
      </w:r>
      <w:r w:rsidR="003519ED" w:rsidRPr="00424413">
        <w:rPr>
          <w:rFonts w:asciiTheme="majorBidi" w:hAnsiTheme="majorBidi" w:cstheme="majorBidi"/>
          <w:sz w:val="26"/>
          <w:szCs w:val="26"/>
        </w:rPr>
        <w:t> «</w:t>
      </w:r>
      <w:r w:rsidR="00E42A8D" w:rsidRPr="00424413">
        <w:rPr>
          <w:rFonts w:asciiTheme="majorBidi" w:hAnsiTheme="majorBidi" w:cstheme="majorBidi"/>
          <w:sz w:val="26"/>
          <w:szCs w:val="26"/>
        </w:rPr>
        <w:t xml:space="preserve"> </w:t>
      </w:r>
      <w:r w:rsidR="00E42A8D" w:rsidRPr="00424413">
        <w:rPr>
          <w:rFonts w:asciiTheme="majorBidi" w:hAnsiTheme="majorBidi" w:cstheme="majorBidi"/>
          <w:b/>
          <w:bCs/>
          <w:sz w:val="26"/>
          <w:szCs w:val="26"/>
        </w:rPr>
        <w:t>ô les croyants ! Craignez Allah comme Il doit être craint. Et ne mourez qu'en pleine soumission</w:t>
      </w:r>
      <w:r w:rsidR="00E42A8D" w:rsidRPr="00424413">
        <w:rPr>
          <w:rFonts w:asciiTheme="majorBidi" w:hAnsiTheme="majorBidi" w:cstheme="majorBidi"/>
          <w:sz w:val="26"/>
          <w:szCs w:val="26"/>
        </w:rPr>
        <w:t xml:space="preserve"> » </w:t>
      </w:r>
      <w:r w:rsidR="003519ED" w:rsidRPr="00424413">
        <w:rPr>
          <w:rFonts w:asciiTheme="majorBidi" w:hAnsiTheme="majorBidi" w:cstheme="majorBidi"/>
          <w:sz w:val="26"/>
          <w:szCs w:val="26"/>
        </w:rPr>
        <w:t>(Sourate</w:t>
      </w:r>
      <w:r w:rsidR="00E42A8D" w:rsidRPr="00424413">
        <w:rPr>
          <w:rFonts w:asciiTheme="majorBidi" w:hAnsiTheme="majorBidi" w:cstheme="majorBidi"/>
          <w:sz w:val="26"/>
          <w:szCs w:val="26"/>
        </w:rPr>
        <w:t xml:space="preserve"> 4 </w:t>
      </w:r>
      <w:proofErr w:type="spellStart"/>
      <w:r w:rsidR="00E42A8D" w:rsidRPr="00424413">
        <w:rPr>
          <w:rFonts w:asciiTheme="majorBidi" w:hAnsiTheme="majorBidi" w:cstheme="majorBidi"/>
          <w:sz w:val="26"/>
          <w:szCs w:val="26"/>
        </w:rPr>
        <w:t>Aayate</w:t>
      </w:r>
      <w:proofErr w:type="spellEnd"/>
      <w:r w:rsidR="00E42A8D" w:rsidRPr="00424413">
        <w:rPr>
          <w:rFonts w:asciiTheme="majorBidi" w:hAnsiTheme="majorBidi" w:cstheme="majorBidi"/>
          <w:sz w:val="26"/>
          <w:szCs w:val="26"/>
        </w:rPr>
        <w:t xml:space="preserve"> 102)</w:t>
      </w:r>
    </w:p>
    <w:p w:rsidR="00703347" w:rsidRPr="00424413" w:rsidRDefault="00703347" w:rsidP="00703347">
      <w:pPr>
        <w:spacing w:before="120"/>
        <w:ind w:left="-567"/>
        <w:jc w:val="both"/>
        <w:rPr>
          <w:rFonts w:asciiTheme="majorBidi" w:hAnsiTheme="majorBidi" w:cstheme="majorBidi"/>
          <w:b/>
          <w:bCs/>
          <w:i/>
          <w:iCs/>
          <w:sz w:val="26"/>
          <w:szCs w:val="26"/>
        </w:rPr>
      </w:pPr>
      <w:r w:rsidRPr="00424413">
        <w:rPr>
          <w:rFonts w:asciiTheme="majorBidi" w:hAnsiTheme="majorBidi" w:cstheme="majorBidi"/>
          <w:b/>
          <w:bCs/>
          <w:i/>
          <w:iCs/>
          <w:sz w:val="26"/>
          <w:szCs w:val="26"/>
        </w:rPr>
        <w:t>Ô Adorateurs d’Allah! Comment faire pour acquérir la piété</w:t>
      </w:r>
      <w:r w:rsidR="004C6C98" w:rsidRPr="00424413">
        <w:rPr>
          <w:rFonts w:asciiTheme="majorBidi" w:hAnsiTheme="majorBidi" w:cstheme="majorBidi"/>
          <w:b/>
          <w:bCs/>
          <w:i/>
          <w:iCs/>
          <w:sz w:val="26"/>
          <w:szCs w:val="26"/>
        </w:rPr>
        <w:t xml:space="preserve"> cette vertu inest</w:t>
      </w:r>
      <w:r w:rsidR="00882603" w:rsidRPr="00424413">
        <w:rPr>
          <w:rFonts w:asciiTheme="majorBidi" w:hAnsiTheme="majorBidi" w:cstheme="majorBidi"/>
          <w:b/>
          <w:bCs/>
          <w:i/>
          <w:iCs/>
          <w:sz w:val="26"/>
          <w:szCs w:val="26"/>
        </w:rPr>
        <w:t>i</w:t>
      </w:r>
      <w:r w:rsidR="004C6C98" w:rsidRPr="00424413">
        <w:rPr>
          <w:rFonts w:asciiTheme="majorBidi" w:hAnsiTheme="majorBidi" w:cstheme="majorBidi"/>
          <w:b/>
          <w:bCs/>
          <w:i/>
          <w:iCs/>
          <w:sz w:val="26"/>
          <w:szCs w:val="26"/>
        </w:rPr>
        <w:t>mable</w:t>
      </w:r>
      <w:r w:rsidRPr="00424413">
        <w:rPr>
          <w:rFonts w:asciiTheme="majorBidi" w:hAnsiTheme="majorBidi" w:cstheme="majorBidi"/>
          <w:b/>
          <w:bCs/>
          <w:i/>
          <w:iCs/>
          <w:sz w:val="26"/>
          <w:szCs w:val="26"/>
        </w:rPr>
        <w:t>?</w:t>
      </w:r>
      <w:r w:rsidR="004C6C98" w:rsidRPr="00424413">
        <w:rPr>
          <w:rFonts w:asciiTheme="majorBidi" w:hAnsiTheme="majorBidi" w:cstheme="majorBidi"/>
          <w:b/>
          <w:bCs/>
          <w:i/>
          <w:iCs/>
          <w:sz w:val="26"/>
          <w:szCs w:val="26"/>
        </w:rPr>
        <w:t xml:space="preserve"> </w:t>
      </w:r>
    </w:p>
    <w:p w:rsidR="00703347" w:rsidRPr="00424413" w:rsidRDefault="00703347" w:rsidP="00ED0442">
      <w:pPr>
        <w:ind w:left="-567"/>
        <w:jc w:val="both"/>
        <w:rPr>
          <w:rFonts w:asciiTheme="majorBidi" w:hAnsiTheme="majorBidi" w:cstheme="majorBidi"/>
          <w:sz w:val="26"/>
          <w:szCs w:val="26"/>
        </w:rPr>
      </w:pPr>
      <w:r w:rsidRPr="00424413">
        <w:rPr>
          <w:rFonts w:asciiTheme="majorBidi" w:hAnsiTheme="majorBidi" w:cstheme="majorBidi"/>
          <w:sz w:val="26"/>
          <w:szCs w:val="26"/>
        </w:rPr>
        <w:t>La piété e</w:t>
      </w:r>
      <w:r w:rsidR="009B700F">
        <w:rPr>
          <w:rFonts w:asciiTheme="majorBidi" w:hAnsiTheme="majorBidi" w:cstheme="majorBidi"/>
          <w:sz w:val="26"/>
          <w:szCs w:val="26"/>
        </w:rPr>
        <w:t xml:space="preserve">xige que le cœur soit patient, </w:t>
      </w:r>
      <w:r w:rsidRPr="00424413">
        <w:rPr>
          <w:rFonts w:asciiTheme="majorBidi" w:hAnsiTheme="majorBidi" w:cstheme="majorBidi"/>
          <w:sz w:val="26"/>
          <w:szCs w:val="26"/>
        </w:rPr>
        <w:t>gé</w:t>
      </w:r>
      <w:r w:rsidR="009B700F">
        <w:rPr>
          <w:rFonts w:asciiTheme="majorBidi" w:hAnsiTheme="majorBidi" w:cstheme="majorBidi"/>
          <w:sz w:val="26"/>
          <w:szCs w:val="26"/>
        </w:rPr>
        <w:t>néreux, constamment vigilant et</w:t>
      </w:r>
      <w:r w:rsidRPr="00424413">
        <w:rPr>
          <w:rFonts w:asciiTheme="majorBidi" w:hAnsiTheme="majorBidi" w:cstheme="majorBidi"/>
          <w:sz w:val="26"/>
          <w:szCs w:val="26"/>
        </w:rPr>
        <w:t xml:space="preserve"> craigne toujours la </w:t>
      </w:r>
      <w:r w:rsidR="009B700F" w:rsidRPr="00424413">
        <w:rPr>
          <w:rFonts w:asciiTheme="majorBidi" w:hAnsiTheme="majorBidi" w:cstheme="majorBidi"/>
          <w:sz w:val="26"/>
          <w:szCs w:val="26"/>
        </w:rPr>
        <w:t>désobéissance à</w:t>
      </w:r>
      <w:r w:rsidRPr="00424413">
        <w:rPr>
          <w:rFonts w:asciiTheme="majorBidi" w:hAnsiTheme="majorBidi" w:cstheme="majorBidi"/>
          <w:sz w:val="26"/>
          <w:szCs w:val="26"/>
        </w:rPr>
        <w:t xml:space="preserve"> son Seigneur. Elle veut également que le fidèle soit toujours soucieux de se conformer aux prescriptions divines et de lutter contre son âme pour dominer sa passion</w:t>
      </w:r>
      <w:r w:rsidR="00882603" w:rsidRPr="00424413">
        <w:rPr>
          <w:rFonts w:asciiTheme="majorBidi" w:hAnsiTheme="majorBidi" w:cstheme="majorBidi"/>
          <w:sz w:val="26"/>
          <w:szCs w:val="26"/>
        </w:rPr>
        <w:t xml:space="preserve">. Elle exige aussi </w:t>
      </w:r>
      <w:r w:rsidR="00ED0442" w:rsidRPr="00424413">
        <w:rPr>
          <w:rFonts w:asciiTheme="majorBidi" w:hAnsiTheme="majorBidi" w:cstheme="majorBidi"/>
          <w:sz w:val="26"/>
          <w:szCs w:val="26"/>
        </w:rPr>
        <w:t>à</w:t>
      </w:r>
      <w:r w:rsidR="00882603" w:rsidRPr="00424413">
        <w:rPr>
          <w:rFonts w:asciiTheme="majorBidi" w:hAnsiTheme="majorBidi" w:cstheme="majorBidi"/>
          <w:sz w:val="26"/>
          <w:szCs w:val="26"/>
        </w:rPr>
        <w:t xml:space="preserve"> ce que le fidèle soit constamment en </w:t>
      </w:r>
      <w:proofErr w:type="spellStart"/>
      <w:r w:rsidR="00882603" w:rsidRPr="00424413">
        <w:rPr>
          <w:rFonts w:asciiTheme="majorBidi" w:hAnsiTheme="majorBidi" w:cstheme="majorBidi"/>
          <w:sz w:val="26"/>
          <w:szCs w:val="26"/>
        </w:rPr>
        <w:t>zikr</w:t>
      </w:r>
      <w:proofErr w:type="spellEnd"/>
      <w:r w:rsidR="00882603" w:rsidRPr="00424413">
        <w:rPr>
          <w:rFonts w:asciiTheme="majorBidi" w:hAnsiTheme="majorBidi" w:cstheme="majorBidi"/>
          <w:sz w:val="26"/>
          <w:szCs w:val="26"/>
        </w:rPr>
        <w:t xml:space="preserve"> (évocation, invocation, récitation et méditation du Coran…</w:t>
      </w:r>
      <w:r w:rsidR="00ED0442" w:rsidRPr="00424413">
        <w:rPr>
          <w:rFonts w:asciiTheme="majorBidi" w:hAnsiTheme="majorBidi" w:cstheme="majorBidi"/>
          <w:sz w:val="26"/>
          <w:szCs w:val="26"/>
        </w:rPr>
        <w:t>)</w:t>
      </w:r>
      <w:r w:rsidR="00F401F4" w:rsidRPr="00424413">
        <w:rPr>
          <w:rFonts w:asciiTheme="majorBidi" w:hAnsiTheme="majorBidi" w:cstheme="majorBidi"/>
          <w:sz w:val="26"/>
          <w:szCs w:val="26"/>
        </w:rPr>
        <w:t xml:space="preserve"> pendant ou en dehors de ce mois </w:t>
      </w:r>
      <w:r w:rsidR="00054DBF" w:rsidRPr="00424413">
        <w:rPr>
          <w:rFonts w:asciiTheme="majorBidi" w:hAnsiTheme="majorBidi" w:cstheme="majorBidi"/>
          <w:sz w:val="26"/>
          <w:szCs w:val="26"/>
        </w:rPr>
        <w:t xml:space="preserve">béni. </w:t>
      </w:r>
      <w:r w:rsidRPr="00424413">
        <w:rPr>
          <w:rFonts w:asciiTheme="majorBidi" w:hAnsiTheme="majorBidi" w:cstheme="majorBidi"/>
          <w:sz w:val="26"/>
          <w:szCs w:val="26"/>
        </w:rPr>
        <w:t>En effet Allah</w:t>
      </w:r>
      <w:r w:rsidR="00ED0442" w:rsidRPr="00424413">
        <w:rPr>
          <w:rFonts w:asciiTheme="majorBidi" w:hAnsiTheme="majorBidi" w:cstheme="majorBidi"/>
          <w:sz w:val="26"/>
          <w:szCs w:val="26"/>
        </w:rPr>
        <w:t xml:space="preserve"> </w:t>
      </w:r>
      <w:r w:rsidR="00D76F46" w:rsidRPr="00424413">
        <w:rPr>
          <w:rFonts w:asciiTheme="majorBidi" w:hAnsiTheme="majorBidi" w:cstheme="majorBidi"/>
          <w:sz w:val="26"/>
          <w:szCs w:val="26"/>
        </w:rPr>
        <w:t>(Exalté soit-Il)</w:t>
      </w:r>
      <w:r w:rsidRPr="00424413">
        <w:rPr>
          <w:rFonts w:asciiTheme="majorBidi" w:hAnsiTheme="majorBidi" w:cstheme="majorBidi"/>
          <w:sz w:val="26"/>
          <w:szCs w:val="26"/>
        </w:rPr>
        <w:t xml:space="preserve"> a dit :</w:t>
      </w:r>
      <w:proofErr w:type="gramStart"/>
      <w:r w:rsidRPr="00424413">
        <w:rPr>
          <w:rFonts w:asciiTheme="majorBidi" w:hAnsiTheme="majorBidi" w:cstheme="majorBidi"/>
          <w:sz w:val="26"/>
          <w:szCs w:val="26"/>
        </w:rPr>
        <w:t xml:space="preserve"> «</w:t>
      </w:r>
      <w:r w:rsidR="00ED0442" w:rsidRPr="00424413">
        <w:rPr>
          <w:rFonts w:asciiTheme="majorBidi" w:hAnsiTheme="majorBidi" w:cstheme="majorBidi"/>
          <w:b/>
          <w:bCs/>
          <w:sz w:val="26"/>
          <w:szCs w:val="26"/>
        </w:rPr>
        <w:t>La</w:t>
      </w:r>
      <w:proofErr w:type="gramEnd"/>
      <w:r w:rsidR="00ED0442" w:rsidRPr="00424413">
        <w:rPr>
          <w:rFonts w:asciiTheme="majorBidi" w:hAnsiTheme="majorBidi" w:cstheme="majorBidi"/>
          <w:b/>
          <w:bCs/>
          <w:sz w:val="26"/>
          <w:szCs w:val="26"/>
        </w:rPr>
        <w:t xml:space="preserve"> bonté pieuse ne consiste pas à tourner vos visages vers le Levant ou le Couchant. Mais la bonté pieuse est de croire en Allah, au Jour dernier, aux Anges, au</w:t>
      </w:r>
      <w:r w:rsidR="006B1941" w:rsidRPr="00424413">
        <w:rPr>
          <w:rFonts w:asciiTheme="majorBidi" w:hAnsiTheme="majorBidi" w:cstheme="majorBidi"/>
          <w:b/>
          <w:bCs/>
          <w:sz w:val="26"/>
          <w:szCs w:val="26"/>
        </w:rPr>
        <w:t>x</w:t>
      </w:r>
      <w:r w:rsidR="00ED0442" w:rsidRPr="00424413">
        <w:rPr>
          <w:rFonts w:asciiTheme="majorBidi" w:hAnsiTheme="majorBidi" w:cstheme="majorBidi"/>
          <w:b/>
          <w:bCs/>
          <w:sz w:val="26"/>
          <w:szCs w:val="26"/>
        </w:rPr>
        <w:t xml:space="preserve"> Livre</w:t>
      </w:r>
      <w:r w:rsidR="006B1941" w:rsidRPr="00424413">
        <w:rPr>
          <w:rFonts w:asciiTheme="majorBidi" w:hAnsiTheme="majorBidi" w:cstheme="majorBidi"/>
          <w:b/>
          <w:bCs/>
          <w:sz w:val="26"/>
          <w:szCs w:val="26"/>
        </w:rPr>
        <w:t>s</w:t>
      </w:r>
      <w:r w:rsidR="00ED0442" w:rsidRPr="00424413">
        <w:rPr>
          <w:rFonts w:asciiTheme="majorBidi" w:hAnsiTheme="majorBidi" w:cstheme="majorBidi"/>
          <w:b/>
          <w:bCs/>
          <w:sz w:val="26"/>
          <w:szCs w:val="26"/>
        </w:rPr>
        <w:t xml:space="preserve"> et aux prophètes, de donner de son bien, </w:t>
      </w:r>
      <w:proofErr w:type="spellStart"/>
      <w:r w:rsidR="00ED0442" w:rsidRPr="00424413">
        <w:rPr>
          <w:rFonts w:asciiTheme="majorBidi" w:hAnsiTheme="majorBidi" w:cstheme="majorBidi"/>
          <w:b/>
          <w:bCs/>
          <w:sz w:val="26"/>
          <w:szCs w:val="26"/>
        </w:rPr>
        <w:t>quelqu'amour</w:t>
      </w:r>
      <w:proofErr w:type="spellEnd"/>
      <w:r w:rsidR="00ED0442" w:rsidRPr="00424413">
        <w:rPr>
          <w:rFonts w:asciiTheme="majorBidi" w:hAnsiTheme="majorBidi" w:cstheme="majorBidi"/>
          <w:b/>
          <w:bCs/>
          <w:sz w:val="26"/>
          <w:szCs w:val="26"/>
        </w:rPr>
        <w:t xml:space="preserve"> qu'on en ait, aux proches, aux orphelins, aux nécessiteux, aux voyageurs indigents et à ceux qui demandent l'aide et pour délier les jougs, d'accomplir la Salat et d'acquitter la Zakat. Et ceux qui remplissent leurs engagements lorsqu'ils se sont engagés, ceux qui sont endurants dans la misère, la maladie et quand les combats font rage, les voilà les véridiques </w:t>
      </w:r>
      <w:r w:rsidR="00ED0442" w:rsidRPr="00424413">
        <w:rPr>
          <w:rFonts w:asciiTheme="majorBidi" w:hAnsiTheme="majorBidi" w:cstheme="majorBidi"/>
          <w:b/>
          <w:bCs/>
          <w:sz w:val="26"/>
          <w:szCs w:val="26"/>
          <w:u w:val="single"/>
        </w:rPr>
        <w:t>et les voilà les vrais pieux</w:t>
      </w:r>
      <w:proofErr w:type="gramStart"/>
      <w:r w:rsidR="00ED0442" w:rsidRPr="00424413">
        <w:rPr>
          <w:rFonts w:asciiTheme="majorBidi" w:hAnsiTheme="majorBidi" w:cstheme="majorBidi"/>
          <w:b/>
          <w:bCs/>
          <w:sz w:val="26"/>
          <w:szCs w:val="26"/>
        </w:rPr>
        <w:t>!</w:t>
      </w:r>
      <w:r w:rsidRPr="00424413">
        <w:rPr>
          <w:rFonts w:asciiTheme="majorBidi" w:hAnsiTheme="majorBidi" w:cstheme="majorBidi"/>
          <w:sz w:val="26"/>
          <w:szCs w:val="26"/>
        </w:rPr>
        <w:t>»</w:t>
      </w:r>
      <w:proofErr w:type="gramEnd"/>
      <w:r w:rsidRPr="00424413">
        <w:rPr>
          <w:rFonts w:asciiTheme="majorBidi" w:hAnsiTheme="majorBidi" w:cstheme="majorBidi"/>
          <w:sz w:val="26"/>
          <w:szCs w:val="26"/>
        </w:rPr>
        <w:t xml:space="preserve"> (</w:t>
      </w:r>
      <w:r w:rsidR="00D46FC2" w:rsidRPr="00424413">
        <w:rPr>
          <w:rFonts w:asciiTheme="majorBidi" w:hAnsiTheme="majorBidi" w:cstheme="majorBidi"/>
          <w:sz w:val="26"/>
          <w:szCs w:val="26"/>
        </w:rPr>
        <w:t>Sourate</w:t>
      </w:r>
      <w:r w:rsidRPr="00424413">
        <w:rPr>
          <w:rFonts w:asciiTheme="majorBidi" w:hAnsiTheme="majorBidi" w:cstheme="majorBidi"/>
          <w:sz w:val="26"/>
          <w:szCs w:val="26"/>
        </w:rPr>
        <w:t xml:space="preserve"> 2 </w:t>
      </w:r>
      <w:proofErr w:type="spellStart"/>
      <w:r w:rsidRPr="00424413">
        <w:rPr>
          <w:rFonts w:asciiTheme="majorBidi" w:hAnsiTheme="majorBidi" w:cstheme="majorBidi"/>
          <w:sz w:val="26"/>
          <w:szCs w:val="26"/>
        </w:rPr>
        <w:t>Aayate</w:t>
      </w:r>
      <w:proofErr w:type="spellEnd"/>
      <w:r w:rsidRPr="00424413">
        <w:rPr>
          <w:rFonts w:asciiTheme="majorBidi" w:hAnsiTheme="majorBidi" w:cstheme="majorBidi"/>
          <w:sz w:val="26"/>
          <w:szCs w:val="26"/>
        </w:rPr>
        <w:t xml:space="preserve"> 177)</w:t>
      </w:r>
    </w:p>
    <w:p w:rsidR="00703347" w:rsidRPr="00424413" w:rsidRDefault="00703347" w:rsidP="006857BE">
      <w:pPr>
        <w:spacing w:before="240"/>
        <w:ind w:left="-567"/>
        <w:jc w:val="both"/>
        <w:rPr>
          <w:rFonts w:asciiTheme="majorBidi" w:hAnsiTheme="majorBidi" w:cstheme="majorBidi"/>
          <w:sz w:val="26"/>
          <w:szCs w:val="26"/>
        </w:rPr>
      </w:pPr>
      <w:r w:rsidRPr="00424413">
        <w:rPr>
          <w:rFonts w:asciiTheme="majorBidi" w:hAnsiTheme="majorBidi" w:cstheme="majorBidi"/>
          <w:sz w:val="26"/>
          <w:szCs w:val="26"/>
        </w:rPr>
        <w:tab/>
        <w:t>Chers frères et sœurs en Islam, la piété se manifeste à plusieurs degrés. D’après Abou Darda (</w:t>
      </w:r>
      <w:r w:rsidR="00054DBF" w:rsidRPr="00424413">
        <w:rPr>
          <w:rFonts w:asciiTheme="majorBidi" w:hAnsiTheme="majorBidi" w:cstheme="majorBidi"/>
          <w:sz w:val="26"/>
          <w:szCs w:val="26"/>
        </w:rPr>
        <w:t xml:space="preserve">qu’Allah </w:t>
      </w:r>
      <w:r w:rsidR="00424413" w:rsidRPr="00424413">
        <w:rPr>
          <w:rFonts w:asciiTheme="majorBidi" w:hAnsiTheme="majorBidi" w:cstheme="majorBidi"/>
          <w:sz w:val="26"/>
          <w:szCs w:val="26"/>
        </w:rPr>
        <w:t>l’agrée)</w:t>
      </w:r>
      <w:r w:rsidRPr="00424413">
        <w:rPr>
          <w:rFonts w:asciiTheme="majorBidi" w:hAnsiTheme="majorBidi" w:cstheme="majorBidi"/>
          <w:sz w:val="26"/>
          <w:szCs w:val="26"/>
        </w:rPr>
        <w:t xml:space="preserve">, </w:t>
      </w:r>
      <w:r w:rsidRPr="00424413">
        <w:rPr>
          <w:rFonts w:asciiTheme="majorBidi" w:hAnsiTheme="majorBidi" w:cstheme="majorBidi"/>
          <w:b/>
          <w:bCs/>
          <w:i/>
          <w:iCs/>
          <w:sz w:val="26"/>
          <w:szCs w:val="26"/>
        </w:rPr>
        <w:t>«</w:t>
      </w:r>
      <w:r w:rsidR="006857BE">
        <w:rPr>
          <w:rFonts w:asciiTheme="majorBidi" w:hAnsiTheme="majorBidi" w:cstheme="majorBidi"/>
          <w:b/>
          <w:bCs/>
          <w:i/>
          <w:iCs/>
          <w:sz w:val="26"/>
          <w:szCs w:val="26"/>
        </w:rPr>
        <w:t xml:space="preserve"> </w:t>
      </w:r>
      <w:r w:rsidRPr="00424413">
        <w:rPr>
          <w:rFonts w:asciiTheme="majorBidi" w:hAnsiTheme="majorBidi" w:cstheme="majorBidi"/>
          <w:b/>
          <w:bCs/>
          <w:i/>
          <w:iCs/>
          <w:sz w:val="26"/>
          <w:szCs w:val="26"/>
        </w:rPr>
        <w:t xml:space="preserve">La parfaite piété consiste pour le serviteur à craindre </w:t>
      </w:r>
      <w:r w:rsidR="006B1941" w:rsidRPr="00424413">
        <w:rPr>
          <w:rFonts w:asciiTheme="majorBidi" w:hAnsiTheme="majorBidi" w:cstheme="majorBidi"/>
          <w:b/>
          <w:bCs/>
          <w:i/>
          <w:iCs/>
          <w:sz w:val="26"/>
          <w:szCs w:val="26"/>
        </w:rPr>
        <w:t>Allah</w:t>
      </w:r>
      <w:r w:rsidRPr="00424413">
        <w:rPr>
          <w:rFonts w:asciiTheme="majorBidi" w:hAnsiTheme="majorBidi" w:cstheme="majorBidi"/>
          <w:b/>
          <w:bCs/>
          <w:i/>
          <w:iCs/>
          <w:sz w:val="26"/>
          <w:szCs w:val="26"/>
        </w:rPr>
        <w:t xml:space="preserve"> dans les moindres détails. Il en est </w:t>
      </w:r>
      <w:r w:rsidR="006B1941" w:rsidRPr="00424413">
        <w:rPr>
          <w:rFonts w:asciiTheme="majorBidi" w:hAnsiTheme="majorBidi" w:cstheme="majorBidi"/>
          <w:b/>
          <w:bCs/>
          <w:i/>
          <w:iCs/>
          <w:sz w:val="26"/>
          <w:szCs w:val="26"/>
        </w:rPr>
        <w:t>de même</w:t>
      </w:r>
      <w:r w:rsidRPr="00424413">
        <w:rPr>
          <w:rFonts w:asciiTheme="majorBidi" w:hAnsiTheme="majorBidi" w:cstheme="majorBidi"/>
          <w:b/>
          <w:bCs/>
          <w:i/>
          <w:iCs/>
          <w:sz w:val="26"/>
          <w:szCs w:val="26"/>
        </w:rPr>
        <w:t xml:space="preserve"> lorsqu’il renonce à une chose licite craignant qu’elle ne soit illicite</w:t>
      </w:r>
      <w:r w:rsidR="006857BE">
        <w:rPr>
          <w:rFonts w:asciiTheme="majorBidi" w:hAnsiTheme="majorBidi" w:cstheme="majorBidi"/>
          <w:b/>
          <w:bCs/>
          <w:i/>
          <w:iCs/>
          <w:sz w:val="26"/>
          <w:szCs w:val="26"/>
        </w:rPr>
        <w:t xml:space="preserve"> </w:t>
      </w:r>
      <w:r w:rsidRPr="00424413">
        <w:rPr>
          <w:rFonts w:asciiTheme="majorBidi" w:hAnsiTheme="majorBidi" w:cstheme="majorBidi"/>
          <w:b/>
          <w:bCs/>
          <w:i/>
          <w:iCs/>
          <w:sz w:val="26"/>
          <w:szCs w:val="26"/>
        </w:rPr>
        <w:t>»</w:t>
      </w:r>
    </w:p>
    <w:p w:rsidR="00703347" w:rsidRPr="00424413" w:rsidRDefault="006857BE" w:rsidP="006B1173">
      <w:pPr>
        <w:ind w:left="-567"/>
        <w:jc w:val="both"/>
        <w:rPr>
          <w:rFonts w:asciiTheme="majorBidi" w:hAnsiTheme="majorBidi" w:cstheme="majorBidi"/>
          <w:sz w:val="26"/>
          <w:szCs w:val="26"/>
        </w:rPr>
      </w:pPr>
      <w:r>
        <w:rPr>
          <w:rFonts w:asciiTheme="majorBidi" w:hAnsiTheme="majorBidi" w:cstheme="majorBidi"/>
          <w:sz w:val="26"/>
          <w:szCs w:val="26"/>
        </w:rPr>
        <w:t>A-t-on besoin</w:t>
      </w:r>
      <w:r w:rsidR="00703347" w:rsidRPr="00424413">
        <w:rPr>
          <w:rFonts w:asciiTheme="majorBidi" w:hAnsiTheme="majorBidi" w:cstheme="majorBidi"/>
          <w:sz w:val="26"/>
          <w:szCs w:val="26"/>
        </w:rPr>
        <w:t xml:space="preserve"> </w:t>
      </w:r>
      <w:r w:rsidR="006B1173" w:rsidRPr="00424413">
        <w:rPr>
          <w:rFonts w:asciiTheme="majorBidi" w:hAnsiTheme="majorBidi" w:cstheme="majorBidi"/>
          <w:sz w:val="26"/>
          <w:szCs w:val="26"/>
        </w:rPr>
        <w:t>d’exagérer ou</w:t>
      </w:r>
      <w:r w:rsidR="00703347" w:rsidRPr="00424413">
        <w:rPr>
          <w:rFonts w:asciiTheme="majorBidi" w:hAnsiTheme="majorBidi" w:cstheme="majorBidi"/>
          <w:sz w:val="26"/>
          <w:szCs w:val="26"/>
        </w:rPr>
        <w:t xml:space="preserve"> de faire </w:t>
      </w:r>
      <w:r w:rsidR="006B1173" w:rsidRPr="00424413">
        <w:rPr>
          <w:rFonts w:asciiTheme="majorBidi" w:hAnsiTheme="majorBidi" w:cstheme="majorBidi"/>
          <w:sz w:val="26"/>
          <w:szCs w:val="26"/>
        </w:rPr>
        <w:t xml:space="preserve">scrupuleusement </w:t>
      </w:r>
      <w:r w:rsidR="00703347" w:rsidRPr="00424413">
        <w:rPr>
          <w:rFonts w:asciiTheme="majorBidi" w:hAnsiTheme="majorBidi" w:cstheme="majorBidi"/>
          <w:sz w:val="26"/>
          <w:szCs w:val="26"/>
        </w:rPr>
        <w:t xml:space="preserve">preuve dans l’observation des lois </w:t>
      </w:r>
      <w:r w:rsidR="006B1173" w:rsidRPr="00424413">
        <w:rPr>
          <w:rFonts w:asciiTheme="majorBidi" w:hAnsiTheme="majorBidi" w:cstheme="majorBidi"/>
          <w:sz w:val="26"/>
          <w:szCs w:val="26"/>
        </w:rPr>
        <w:t>d’Allah</w:t>
      </w:r>
      <w:r w:rsidR="00703347" w:rsidRPr="00424413">
        <w:rPr>
          <w:rFonts w:asciiTheme="majorBidi" w:hAnsiTheme="majorBidi" w:cstheme="majorBidi"/>
          <w:sz w:val="26"/>
          <w:szCs w:val="26"/>
        </w:rPr>
        <w:t> </w:t>
      </w:r>
      <w:r w:rsidR="003519ED" w:rsidRPr="00424413">
        <w:rPr>
          <w:rFonts w:asciiTheme="majorBidi" w:hAnsiTheme="majorBidi" w:cstheme="majorBidi"/>
          <w:sz w:val="26"/>
          <w:szCs w:val="26"/>
        </w:rPr>
        <w:t xml:space="preserve">surtout pendant ce mois de Ramadan </w:t>
      </w:r>
      <w:r w:rsidR="00703347" w:rsidRPr="00424413">
        <w:rPr>
          <w:rFonts w:asciiTheme="majorBidi" w:hAnsiTheme="majorBidi" w:cstheme="majorBidi"/>
          <w:sz w:val="26"/>
          <w:szCs w:val="26"/>
        </w:rPr>
        <w:t xml:space="preserve">? </w:t>
      </w:r>
      <w:r w:rsidR="006B1173" w:rsidRPr="00424413">
        <w:rPr>
          <w:rFonts w:asciiTheme="majorBidi" w:hAnsiTheme="majorBidi" w:cstheme="majorBidi"/>
          <w:sz w:val="26"/>
          <w:szCs w:val="26"/>
        </w:rPr>
        <w:t>Bien sûr,</w:t>
      </w:r>
      <w:r w:rsidR="00703347" w:rsidRPr="00424413">
        <w:rPr>
          <w:rFonts w:asciiTheme="majorBidi" w:hAnsiTheme="majorBidi" w:cstheme="majorBidi"/>
          <w:sz w:val="26"/>
          <w:szCs w:val="26"/>
        </w:rPr>
        <w:t xml:space="preserve"> car Allah nous a bien averti que le compte sera fait dans les détails. Il a dit : «</w:t>
      </w:r>
      <w:r w:rsidR="007665AF">
        <w:rPr>
          <w:rFonts w:asciiTheme="majorBidi" w:hAnsiTheme="majorBidi" w:cstheme="majorBidi"/>
          <w:sz w:val="26"/>
          <w:szCs w:val="26"/>
        </w:rPr>
        <w:t xml:space="preserve"> </w:t>
      </w:r>
      <w:r w:rsidR="00703347" w:rsidRPr="00424413">
        <w:rPr>
          <w:rFonts w:asciiTheme="majorBidi" w:hAnsiTheme="majorBidi" w:cstheme="majorBidi"/>
          <w:b/>
          <w:bCs/>
          <w:sz w:val="26"/>
          <w:szCs w:val="26"/>
        </w:rPr>
        <w:t xml:space="preserve">Quiconque fait un bien, fut ce du poids d’un atome, le verra. Et quiconque fait un mal, fût – ce du poids d’un atome, le verra </w:t>
      </w:r>
      <w:r w:rsidR="00703347" w:rsidRPr="00424413">
        <w:rPr>
          <w:rFonts w:asciiTheme="majorBidi" w:hAnsiTheme="majorBidi" w:cstheme="majorBidi"/>
          <w:sz w:val="26"/>
          <w:szCs w:val="26"/>
        </w:rPr>
        <w:t xml:space="preserve">» (Sourate 99 </w:t>
      </w:r>
      <w:proofErr w:type="spellStart"/>
      <w:r w:rsidR="00703347" w:rsidRPr="00424413">
        <w:rPr>
          <w:rFonts w:asciiTheme="majorBidi" w:hAnsiTheme="majorBidi" w:cstheme="majorBidi"/>
          <w:sz w:val="26"/>
          <w:szCs w:val="26"/>
        </w:rPr>
        <w:t>Aayates</w:t>
      </w:r>
      <w:proofErr w:type="spellEnd"/>
      <w:r w:rsidR="00703347" w:rsidRPr="00424413">
        <w:rPr>
          <w:rFonts w:asciiTheme="majorBidi" w:hAnsiTheme="majorBidi" w:cstheme="majorBidi"/>
          <w:sz w:val="26"/>
          <w:szCs w:val="26"/>
        </w:rPr>
        <w:t xml:space="preserve"> 7 et 8)</w:t>
      </w:r>
    </w:p>
    <w:p w:rsidR="00703347" w:rsidRPr="00424413" w:rsidRDefault="00703347" w:rsidP="00703347">
      <w:pPr>
        <w:pStyle w:val="Titre5"/>
        <w:spacing w:before="0" w:after="0"/>
        <w:ind w:left="-567"/>
        <w:jc w:val="both"/>
        <w:rPr>
          <w:rFonts w:asciiTheme="majorBidi" w:hAnsiTheme="majorBidi" w:cstheme="majorBidi"/>
        </w:rPr>
      </w:pPr>
      <w:r w:rsidRPr="00424413">
        <w:rPr>
          <w:rFonts w:asciiTheme="majorBidi" w:hAnsiTheme="majorBidi" w:cstheme="majorBidi"/>
        </w:rPr>
        <w:t>  « La piété ! Quelle belle parure pour un serviteur et quel élégant habit à porter !</w:t>
      </w:r>
      <w:r w:rsidR="007665AF">
        <w:rPr>
          <w:rFonts w:asciiTheme="majorBidi" w:hAnsiTheme="majorBidi" w:cstheme="majorBidi"/>
        </w:rPr>
        <w:t xml:space="preserve"> </w:t>
      </w:r>
      <w:r w:rsidRPr="00424413">
        <w:rPr>
          <w:rFonts w:asciiTheme="majorBidi" w:hAnsiTheme="majorBidi" w:cstheme="majorBidi"/>
        </w:rPr>
        <w:t>» (Coran : 7/26).</w:t>
      </w:r>
    </w:p>
    <w:p w:rsidR="00703347" w:rsidRPr="00424413" w:rsidRDefault="00703347" w:rsidP="003519ED">
      <w:pPr>
        <w:ind w:left="-567"/>
        <w:jc w:val="both"/>
        <w:rPr>
          <w:rFonts w:asciiTheme="majorBidi" w:hAnsiTheme="majorBidi" w:cstheme="majorBidi"/>
          <w:sz w:val="26"/>
          <w:szCs w:val="26"/>
        </w:rPr>
      </w:pPr>
      <w:r w:rsidRPr="00424413">
        <w:rPr>
          <w:rFonts w:asciiTheme="majorBidi" w:hAnsiTheme="majorBidi" w:cstheme="majorBidi"/>
          <w:sz w:val="26"/>
          <w:szCs w:val="26"/>
        </w:rPr>
        <w:t xml:space="preserve">Chers </w:t>
      </w:r>
      <w:r w:rsidR="003519ED" w:rsidRPr="00424413">
        <w:rPr>
          <w:rFonts w:asciiTheme="majorBidi" w:hAnsiTheme="majorBidi" w:cstheme="majorBidi"/>
          <w:sz w:val="26"/>
          <w:szCs w:val="26"/>
        </w:rPr>
        <w:t>jeûneurs</w:t>
      </w:r>
      <w:r w:rsidRPr="00424413">
        <w:rPr>
          <w:rFonts w:asciiTheme="majorBidi" w:hAnsiTheme="majorBidi" w:cstheme="majorBidi"/>
          <w:sz w:val="26"/>
          <w:szCs w:val="26"/>
        </w:rPr>
        <w:t xml:space="preserve">, </w:t>
      </w:r>
      <w:r w:rsidR="007C001A" w:rsidRPr="00424413">
        <w:rPr>
          <w:rFonts w:asciiTheme="majorBidi" w:hAnsiTheme="majorBidi" w:cstheme="majorBidi"/>
          <w:sz w:val="26"/>
          <w:szCs w:val="26"/>
        </w:rPr>
        <w:t>Allah</w:t>
      </w:r>
      <w:r w:rsidRPr="00424413">
        <w:rPr>
          <w:rFonts w:asciiTheme="majorBidi" w:hAnsiTheme="majorBidi" w:cstheme="majorBidi"/>
          <w:sz w:val="26"/>
          <w:szCs w:val="26"/>
        </w:rPr>
        <w:t xml:space="preserve"> nous rappelle l’importance</w:t>
      </w:r>
      <w:r w:rsidR="007665AF">
        <w:rPr>
          <w:rFonts w:asciiTheme="majorBidi" w:hAnsiTheme="majorBidi" w:cstheme="majorBidi"/>
          <w:sz w:val="26"/>
          <w:szCs w:val="26"/>
        </w:rPr>
        <w:t xml:space="preserve"> et la porté</w:t>
      </w:r>
      <w:r w:rsidR="009D32DE">
        <w:rPr>
          <w:rFonts w:asciiTheme="majorBidi" w:hAnsiTheme="majorBidi" w:cstheme="majorBidi"/>
          <w:sz w:val="26"/>
          <w:szCs w:val="26"/>
        </w:rPr>
        <w:t>e</w:t>
      </w:r>
      <w:r w:rsidRPr="00424413">
        <w:rPr>
          <w:rFonts w:asciiTheme="majorBidi" w:hAnsiTheme="majorBidi" w:cstheme="majorBidi"/>
          <w:sz w:val="26"/>
          <w:szCs w:val="26"/>
        </w:rPr>
        <w:t xml:space="preserve"> de la piété qui constituera la provision de chaque âme dans l’au-delà </w:t>
      </w:r>
      <w:proofErr w:type="gramStart"/>
      <w:r w:rsidRPr="00424413">
        <w:rPr>
          <w:rFonts w:asciiTheme="majorBidi" w:hAnsiTheme="majorBidi" w:cstheme="majorBidi"/>
          <w:sz w:val="26"/>
          <w:szCs w:val="26"/>
        </w:rPr>
        <w:t>:</w:t>
      </w:r>
      <w:r w:rsidRPr="00424413">
        <w:rPr>
          <w:rFonts w:asciiTheme="majorBidi" w:hAnsiTheme="majorBidi" w:cstheme="majorBidi"/>
          <w:b/>
          <w:bCs/>
          <w:sz w:val="26"/>
          <w:szCs w:val="26"/>
        </w:rPr>
        <w:t>«</w:t>
      </w:r>
      <w:proofErr w:type="gramEnd"/>
      <w:r w:rsidRPr="00424413">
        <w:rPr>
          <w:rFonts w:asciiTheme="majorBidi" w:hAnsiTheme="majorBidi" w:cstheme="majorBidi"/>
          <w:b/>
          <w:bCs/>
          <w:sz w:val="26"/>
          <w:szCs w:val="26"/>
        </w:rPr>
        <w:t xml:space="preserve"> ô vous qui avez cru ! Craignez Allah. Que chaque âme voit bien ce qu'elle a avancé pour demain. Et craignez Allah, car Allah est Parfaitement Connaisseur de ce que vous faites.</w:t>
      </w:r>
      <w:r w:rsidR="009D32DE">
        <w:rPr>
          <w:rFonts w:asciiTheme="majorBidi" w:hAnsiTheme="majorBidi" w:cstheme="majorBidi"/>
          <w:b/>
          <w:bCs/>
          <w:sz w:val="26"/>
          <w:szCs w:val="26"/>
        </w:rPr>
        <w:t xml:space="preserve"> </w:t>
      </w:r>
      <w:r w:rsidRPr="00424413">
        <w:rPr>
          <w:rFonts w:asciiTheme="majorBidi" w:hAnsiTheme="majorBidi" w:cstheme="majorBidi"/>
          <w:b/>
          <w:bCs/>
          <w:sz w:val="26"/>
          <w:szCs w:val="26"/>
        </w:rPr>
        <w:t>»</w:t>
      </w:r>
      <w:r w:rsidRPr="00424413">
        <w:rPr>
          <w:rFonts w:asciiTheme="majorBidi" w:hAnsiTheme="majorBidi" w:cstheme="majorBidi"/>
          <w:sz w:val="26"/>
          <w:szCs w:val="26"/>
        </w:rPr>
        <w:t xml:space="preserve"> (Sourate 59 </w:t>
      </w:r>
      <w:proofErr w:type="spellStart"/>
      <w:r w:rsidRPr="00424413">
        <w:rPr>
          <w:rFonts w:asciiTheme="majorBidi" w:hAnsiTheme="majorBidi" w:cstheme="majorBidi"/>
          <w:sz w:val="26"/>
          <w:szCs w:val="26"/>
        </w:rPr>
        <w:t>Aayate</w:t>
      </w:r>
      <w:proofErr w:type="spellEnd"/>
      <w:r w:rsidRPr="00424413">
        <w:rPr>
          <w:rFonts w:asciiTheme="majorBidi" w:hAnsiTheme="majorBidi" w:cstheme="majorBidi"/>
          <w:sz w:val="26"/>
          <w:szCs w:val="26"/>
        </w:rPr>
        <w:t xml:space="preserve"> 18)</w:t>
      </w:r>
    </w:p>
    <w:p w:rsidR="00703347" w:rsidRPr="00424413" w:rsidRDefault="00703347" w:rsidP="00703347">
      <w:pPr>
        <w:ind w:left="-567"/>
        <w:jc w:val="both"/>
        <w:rPr>
          <w:rFonts w:asciiTheme="majorBidi" w:hAnsiTheme="majorBidi" w:cstheme="majorBidi"/>
          <w:i/>
          <w:iCs/>
          <w:sz w:val="26"/>
          <w:szCs w:val="26"/>
        </w:rPr>
      </w:pPr>
      <w:r w:rsidRPr="00424413">
        <w:rPr>
          <w:rFonts w:asciiTheme="majorBidi" w:hAnsiTheme="majorBidi" w:cstheme="majorBidi"/>
          <w:i/>
          <w:iCs/>
          <w:sz w:val="26"/>
          <w:szCs w:val="26"/>
        </w:rPr>
        <w:t>Qu’Allah fasse que nous soyons de ceux qui écoutent la parole et qui s’évertuent à l’appliquer de la meilleure des façons</w:t>
      </w:r>
    </w:p>
    <w:p w:rsidR="00703347" w:rsidRPr="00424413" w:rsidRDefault="00703347" w:rsidP="00703347">
      <w:pPr>
        <w:spacing w:beforeLines="60" w:before="144"/>
        <w:ind w:left="-567"/>
        <w:jc w:val="both"/>
        <w:rPr>
          <w:rFonts w:asciiTheme="majorBidi" w:hAnsiTheme="majorBidi" w:cstheme="majorBidi"/>
          <w:i/>
          <w:iCs/>
          <w:sz w:val="26"/>
          <w:szCs w:val="26"/>
        </w:rPr>
      </w:pPr>
      <w:r w:rsidRPr="00424413">
        <w:rPr>
          <w:rFonts w:asciiTheme="majorBidi" w:hAnsiTheme="majorBidi" w:cstheme="majorBidi"/>
          <w:i/>
          <w:iCs/>
          <w:snapToGrid w:val="0"/>
          <w:sz w:val="26"/>
          <w:szCs w:val="26"/>
        </w:rPr>
        <w:t>Ô</w:t>
      </w:r>
      <w:r w:rsidRPr="00424413">
        <w:rPr>
          <w:rFonts w:asciiTheme="majorBidi" w:hAnsiTheme="majorBidi" w:cstheme="majorBidi"/>
          <w:i/>
          <w:iCs/>
          <w:sz w:val="26"/>
          <w:szCs w:val="26"/>
        </w:rPr>
        <w:t xml:space="preserve"> Allah ! Fasse que nous atteindrions la piété avant notre mort. </w:t>
      </w:r>
      <w:r w:rsidRPr="00424413">
        <w:rPr>
          <w:rFonts w:asciiTheme="majorBidi" w:hAnsiTheme="majorBidi" w:cstheme="majorBidi"/>
          <w:i/>
          <w:iCs/>
          <w:snapToGrid w:val="0"/>
          <w:sz w:val="26"/>
          <w:szCs w:val="26"/>
        </w:rPr>
        <w:t>Ô</w:t>
      </w:r>
      <w:r w:rsidRPr="00424413">
        <w:rPr>
          <w:rFonts w:asciiTheme="majorBidi" w:hAnsiTheme="majorBidi" w:cstheme="majorBidi"/>
          <w:i/>
          <w:iCs/>
          <w:sz w:val="26"/>
          <w:szCs w:val="26"/>
        </w:rPr>
        <w:t xml:space="preserve"> Allah ! Accorde –nous les multiples récompensent que Tu as placé dans ce mois béni de Ramadan.</w:t>
      </w:r>
    </w:p>
    <w:p w:rsidR="00703347" w:rsidRPr="00424413" w:rsidRDefault="00703347" w:rsidP="00703347">
      <w:pPr>
        <w:ind w:left="-567"/>
        <w:jc w:val="both"/>
        <w:rPr>
          <w:rFonts w:asciiTheme="majorBidi" w:hAnsiTheme="majorBidi" w:cstheme="majorBidi"/>
          <w:i/>
          <w:iCs/>
          <w:sz w:val="26"/>
          <w:szCs w:val="26"/>
        </w:rPr>
      </w:pPr>
    </w:p>
    <w:p w:rsidR="00703347" w:rsidRPr="00424413" w:rsidRDefault="00703347" w:rsidP="00703347">
      <w:pPr>
        <w:ind w:left="-567"/>
        <w:jc w:val="both"/>
        <w:rPr>
          <w:rFonts w:asciiTheme="majorBidi" w:hAnsiTheme="majorBidi" w:cstheme="majorBidi"/>
          <w:i/>
          <w:iCs/>
          <w:sz w:val="26"/>
          <w:szCs w:val="26"/>
        </w:rPr>
      </w:pPr>
    </w:p>
    <w:p w:rsidR="00F934F9" w:rsidRPr="00424413" w:rsidRDefault="00F934F9" w:rsidP="009D32DE">
      <w:pPr>
        <w:pStyle w:val="NormalWeb"/>
        <w:jc w:val="both"/>
        <w:rPr>
          <w:rFonts w:asciiTheme="majorBidi" w:hAnsiTheme="majorBidi" w:cstheme="majorBidi"/>
          <w:sz w:val="26"/>
          <w:szCs w:val="26"/>
        </w:rPr>
      </w:pPr>
    </w:p>
    <w:sectPr w:rsidR="00F934F9" w:rsidRPr="00424413" w:rsidSect="00032EB9">
      <w:headerReference w:type="default" r:id="rId9"/>
      <w:footerReference w:type="default" r:id="rId10"/>
      <w:pgSz w:w="11906" w:h="16838"/>
      <w:pgMar w:top="284" w:right="707" w:bottom="284" w:left="1134" w:header="709" w:footer="709" w:gutter="0"/>
      <w:pgBorders w:display="firstPage" w:offsetFrom="page">
        <w:top w:val="clocks" w:sz="16" w:space="24" w:color="auto"/>
        <w:left w:val="clocks" w:sz="16" w:space="24" w:color="auto"/>
        <w:bottom w:val="clocks" w:sz="16" w:space="24" w:color="auto"/>
        <w:right w:val="clocks" w:sz="1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6F3" w:rsidRDefault="009506F3" w:rsidP="00484ED6">
      <w:r>
        <w:separator/>
      </w:r>
    </w:p>
  </w:endnote>
  <w:endnote w:type="continuationSeparator" w:id="0">
    <w:p w:rsidR="009506F3" w:rsidRDefault="009506F3" w:rsidP="0048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ell MT">
    <w:panose1 w:val="02020503060305020303"/>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691" w:rsidRDefault="008F5CD1" w:rsidP="009C7A79">
    <w:pPr>
      <w:pStyle w:val="Pieddepage"/>
      <w:jc w:val="center"/>
    </w:pPr>
    <w:r w:rsidRPr="00B65D85">
      <w:rPr>
        <w:rFonts w:ascii="Candara" w:hAnsi="Candara"/>
        <w:b/>
        <w:bCs/>
        <w:color w:val="7F7F7F" w:themeColor="text1" w:themeTint="80"/>
        <w:sz w:val="16"/>
        <w:szCs w:val="16"/>
      </w:rPr>
      <w:t>Sermon 1</w:t>
    </w:r>
    <w:r w:rsidR="006338E3">
      <w:rPr>
        <w:rFonts w:ascii="Candara" w:hAnsi="Candara"/>
        <w:b/>
        <w:bCs/>
        <w:color w:val="7F7F7F" w:themeColor="text1" w:themeTint="80"/>
        <w:sz w:val="16"/>
        <w:szCs w:val="16"/>
      </w:rPr>
      <w:t>179</w:t>
    </w:r>
    <w:r w:rsidRPr="00B65D85">
      <w:rPr>
        <w:rFonts w:ascii="Candara" w:hAnsi="Candara"/>
        <w:b/>
        <w:bCs/>
        <w:color w:val="7F7F7F" w:themeColor="text1" w:themeTint="80"/>
        <w:sz w:val="16"/>
        <w:szCs w:val="16"/>
      </w:rPr>
      <w:t xml:space="preserve"> du Vendredi</w:t>
    </w:r>
    <w:r w:rsidR="006338E3">
      <w:rPr>
        <w:rFonts w:ascii="Candara" w:hAnsi="Candara"/>
        <w:b/>
        <w:bCs/>
        <w:color w:val="7F7F7F" w:themeColor="text1" w:themeTint="80"/>
        <w:sz w:val="16"/>
        <w:szCs w:val="16"/>
      </w:rPr>
      <w:t xml:space="preserve"> 02</w:t>
    </w:r>
    <w:r w:rsidRPr="00B65D85">
      <w:rPr>
        <w:rFonts w:ascii="Candara" w:hAnsi="Candara"/>
        <w:b/>
        <w:bCs/>
        <w:color w:val="7F7F7F" w:themeColor="text1" w:themeTint="80"/>
        <w:sz w:val="16"/>
        <w:szCs w:val="16"/>
      </w:rPr>
      <w:t>-0</w:t>
    </w:r>
    <w:r>
      <w:rPr>
        <w:rFonts w:ascii="Candara" w:hAnsi="Candara"/>
        <w:b/>
        <w:bCs/>
        <w:color w:val="7F7F7F" w:themeColor="text1" w:themeTint="80"/>
        <w:sz w:val="16"/>
        <w:szCs w:val="16"/>
      </w:rPr>
      <w:t>6</w:t>
    </w:r>
    <w:r w:rsidRPr="00B65D85">
      <w:rPr>
        <w:rFonts w:ascii="Candara" w:hAnsi="Candara"/>
        <w:b/>
        <w:bCs/>
        <w:color w:val="7F7F7F" w:themeColor="text1" w:themeTint="80"/>
        <w:sz w:val="16"/>
        <w:szCs w:val="16"/>
      </w:rPr>
      <w:t>-201</w:t>
    </w:r>
    <w:r>
      <w:rPr>
        <w:rFonts w:ascii="Candara" w:hAnsi="Candara"/>
        <w:b/>
        <w:bCs/>
        <w:color w:val="7F7F7F" w:themeColor="text1" w:themeTint="80"/>
        <w:sz w:val="16"/>
        <w:szCs w:val="16"/>
      </w:rPr>
      <w:t>6</w:t>
    </w:r>
    <w:r w:rsidRPr="00B65D85">
      <w:rPr>
        <w:rFonts w:ascii="Candara" w:hAnsi="Candara"/>
        <w:b/>
        <w:bCs/>
        <w:color w:val="7F7F7F" w:themeColor="text1" w:themeTint="80"/>
        <w:sz w:val="16"/>
        <w:szCs w:val="16"/>
      </w:rPr>
      <w:t xml:space="preserve"> /</w:t>
    </w:r>
    <w:r w:rsidR="006338E3">
      <w:rPr>
        <w:rFonts w:ascii="Candara" w:hAnsi="Candara"/>
        <w:b/>
        <w:bCs/>
        <w:color w:val="7F7F7F" w:themeColor="text1" w:themeTint="80"/>
        <w:sz w:val="16"/>
        <w:szCs w:val="16"/>
      </w:rPr>
      <w:t>07</w:t>
    </w:r>
    <w:r>
      <w:rPr>
        <w:rFonts w:ascii="Candara" w:hAnsi="Candara"/>
        <w:b/>
        <w:bCs/>
        <w:color w:val="7F7F7F" w:themeColor="text1" w:themeTint="80"/>
        <w:sz w:val="16"/>
        <w:szCs w:val="16"/>
      </w:rPr>
      <w:t xml:space="preserve"> </w:t>
    </w:r>
    <w:proofErr w:type="gramStart"/>
    <w:r>
      <w:rPr>
        <w:rFonts w:ascii="Candara" w:hAnsi="Candara"/>
        <w:b/>
        <w:bCs/>
        <w:color w:val="7F7F7F" w:themeColor="text1" w:themeTint="80"/>
        <w:sz w:val="16"/>
        <w:szCs w:val="16"/>
      </w:rPr>
      <w:t xml:space="preserve">Ramadan </w:t>
    </w:r>
    <w:r w:rsidRPr="00B65D85">
      <w:rPr>
        <w:rFonts w:ascii="Candara" w:hAnsi="Candara"/>
        <w:b/>
        <w:bCs/>
        <w:color w:val="7F7F7F" w:themeColor="text1" w:themeTint="80"/>
        <w:sz w:val="16"/>
        <w:szCs w:val="16"/>
      </w:rPr>
      <w:t xml:space="preserve"> 143</w:t>
    </w:r>
    <w:r w:rsidR="006338E3">
      <w:rPr>
        <w:rFonts w:ascii="Candara" w:hAnsi="Candara"/>
        <w:b/>
        <w:bCs/>
        <w:color w:val="7F7F7F" w:themeColor="text1" w:themeTint="80"/>
        <w:sz w:val="16"/>
        <w:szCs w:val="16"/>
      </w:rPr>
      <w:t>8</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6F3" w:rsidRDefault="009506F3" w:rsidP="00484ED6">
      <w:r>
        <w:separator/>
      </w:r>
    </w:p>
  </w:footnote>
  <w:footnote w:type="continuationSeparator" w:id="0">
    <w:p w:rsidR="009506F3" w:rsidRDefault="009506F3" w:rsidP="00484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CB2" w:rsidRDefault="003B2B33">
    <w:pPr>
      <w:pStyle w:val="En-tte"/>
      <w:jc w:val="right"/>
    </w:pPr>
    <w:r>
      <w:fldChar w:fldCharType="begin"/>
    </w:r>
    <w:r w:rsidR="008F5CD1">
      <w:instrText xml:space="preserve"> PAGE   \* MERGEFORMAT </w:instrText>
    </w:r>
    <w:r>
      <w:fldChar w:fldCharType="separate"/>
    </w:r>
    <w:r w:rsidR="00CF4043">
      <w:rPr>
        <w:noProof/>
      </w:rPr>
      <w:t>1</w:t>
    </w:r>
    <w:r>
      <w:fldChar w:fldCharType="end"/>
    </w:r>
  </w:p>
  <w:p w:rsidR="00F9569C" w:rsidRDefault="009506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4A6"/>
    <w:multiLevelType w:val="hybridMultilevel"/>
    <w:tmpl w:val="8C4CA816"/>
    <w:lvl w:ilvl="0" w:tplc="040C000D">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347"/>
    <w:rsid w:val="00032EB9"/>
    <w:rsid w:val="00044F15"/>
    <w:rsid w:val="00045435"/>
    <w:rsid w:val="00054DBF"/>
    <w:rsid w:val="00066039"/>
    <w:rsid w:val="00092BCD"/>
    <w:rsid w:val="000D2284"/>
    <w:rsid w:val="00145629"/>
    <w:rsid w:val="00152846"/>
    <w:rsid w:val="00161EDD"/>
    <w:rsid w:val="001664B3"/>
    <w:rsid w:val="00170FD4"/>
    <w:rsid w:val="001A4FD9"/>
    <w:rsid w:val="001B4FD2"/>
    <w:rsid w:val="001E68BD"/>
    <w:rsid w:val="002269F2"/>
    <w:rsid w:val="00243BEF"/>
    <w:rsid w:val="002919B0"/>
    <w:rsid w:val="002A2972"/>
    <w:rsid w:val="002A3D32"/>
    <w:rsid w:val="002B50A1"/>
    <w:rsid w:val="003519ED"/>
    <w:rsid w:val="00364A94"/>
    <w:rsid w:val="00366667"/>
    <w:rsid w:val="003936A8"/>
    <w:rsid w:val="00395460"/>
    <w:rsid w:val="0039663F"/>
    <w:rsid w:val="003B2B33"/>
    <w:rsid w:val="003D3CD1"/>
    <w:rsid w:val="003E4496"/>
    <w:rsid w:val="003E66B0"/>
    <w:rsid w:val="00424413"/>
    <w:rsid w:val="004343DB"/>
    <w:rsid w:val="0043734C"/>
    <w:rsid w:val="00453908"/>
    <w:rsid w:val="00484ED6"/>
    <w:rsid w:val="004A1C9B"/>
    <w:rsid w:val="004C6C98"/>
    <w:rsid w:val="0053108D"/>
    <w:rsid w:val="00532EDF"/>
    <w:rsid w:val="00581FC8"/>
    <w:rsid w:val="005B0FC6"/>
    <w:rsid w:val="005F49D2"/>
    <w:rsid w:val="00616037"/>
    <w:rsid w:val="006338E3"/>
    <w:rsid w:val="006464CA"/>
    <w:rsid w:val="006740AB"/>
    <w:rsid w:val="006857BE"/>
    <w:rsid w:val="006B1173"/>
    <w:rsid w:val="006B1941"/>
    <w:rsid w:val="006D09D1"/>
    <w:rsid w:val="00703347"/>
    <w:rsid w:val="00731081"/>
    <w:rsid w:val="007665AF"/>
    <w:rsid w:val="00784933"/>
    <w:rsid w:val="00786388"/>
    <w:rsid w:val="007C001A"/>
    <w:rsid w:val="007D34C1"/>
    <w:rsid w:val="00805943"/>
    <w:rsid w:val="008439CF"/>
    <w:rsid w:val="00855FC6"/>
    <w:rsid w:val="008604D1"/>
    <w:rsid w:val="00882603"/>
    <w:rsid w:val="0089109C"/>
    <w:rsid w:val="008F5CD1"/>
    <w:rsid w:val="0092029D"/>
    <w:rsid w:val="00927C48"/>
    <w:rsid w:val="009346C1"/>
    <w:rsid w:val="009506F3"/>
    <w:rsid w:val="009B700F"/>
    <w:rsid w:val="009D32DE"/>
    <w:rsid w:val="009D6E39"/>
    <w:rsid w:val="009E2BB5"/>
    <w:rsid w:val="009E5094"/>
    <w:rsid w:val="00A2179D"/>
    <w:rsid w:val="00A343C2"/>
    <w:rsid w:val="00A41F8E"/>
    <w:rsid w:val="00A434D0"/>
    <w:rsid w:val="00A61061"/>
    <w:rsid w:val="00AC3B31"/>
    <w:rsid w:val="00AF2304"/>
    <w:rsid w:val="00B230AB"/>
    <w:rsid w:val="00B351A2"/>
    <w:rsid w:val="00B365F4"/>
    <w:rsid w:val="00B511DA"/>
    <w:rsid w:val="00B82971"/>
    <w:rsid w:val="00B85576"/>
    <w:rsid w:val="00BA39A8"/>
    <w:rsid w:val="00BE110E"/>
    <w:rsid w:val="00C256EC"/>
    <w:rsid w:val="00C41F95"/>
    <w:rsid w:val="00C77C0A"/>
    <w:rsid w:val="00C85405"/>
    <w:rsid w:val="00CF4043"/>
    <w:rsid w:val="00D15DE8"/>
    <w:rsid w:val="00D46FC2"/>
    <w:rsid w:val="00D76F46"/>
    <w:rsid w:val="00DC094E"/>
    <w:rsid w:val="00E0676B"/>
    <w:rsid w:val="00E14200"/>
    <w:rsid w:val="00E42A8D"/>
    <w:rsid w:val="00E6336A"/>
    <w:rsid w:val="00E7299D"/>
    <w:rsid w:val="00ED0442"/>
    <w:rsid w:val="00F401F4"/>
    <w:rsid w:val="00F51D07"/>
    <w:rsid w:val="00F60106"/>
    <w:rsid w:val="00F77A96"/>
    <w:rsid w:val="00F834E9"/>
    <w:rsid w:val="00F934F9"/>
    <w:rsid w:val="00FF65F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BFA8"/>
  <w15:docId w15:val="{CC83FC44-0BE6-4FC6-92DF-9087A617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34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703347"/>
    <w:pPr>
      <w:keepNext/>
      <w:ind w:firstLine="720"/>
      <w:jc w:val="center"/>
      <w:outlineLvl w:val="0"/>
    </w:pPr>
    <w:rPr>
      <w:sz w:val="40"/>
      <w:lang w:val="en-US" w:eastAsia="en-US"/>
    </w:rPr>
  </w:style>
  <w:style w:type="paragraph" w:styleId="Titre3">
    <w:name w:val="heading 3"/>
    <w:basedOn w:val="Normal"/>
    <w:next w:val="Normal"/>
    <w:link w:val="Titre3Car"/>
    <w:qFormat/>
    <w:rsid w:val="00703347"/>
    <w:pPr>
      <w:keepNext/>
      <w:jc w:val="center"/>
      <w:outlineLvl w:val="2"/>
    </w:pPr>
    <w:rPr>
      <w:b/>
      <w:sz w:val="42"/>
      <w:lang w:eastAsia="en-US"/>
    </w:rPr>
  </w:style>
  <w:style w:type="paragraph" w:styleId="Titre5">
    <w:name w:val="heading 5"/>
    <w:basedOn w:val="Normal"/>
    <w:next w:val="Normal"/>
    <w:link w:val="Titre5Car"/>
    <w:unhideWhenUsed/>
    <w:qFormat/>
    <w:rsid w:val="00703347"/>
    <w:pPr>
      <w:spacing w:before="240" w:after="60"/>
      <w:outlineLvl w:val="4"/>
    </w:pPr>
    <w:rPr>
      <w:rFonts w:ascii="Calibri" w:hAnsi="Calibri" w:cs="Arial"/>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03347"/>
    <w:rPr>
      <w:rFonts w:ascii="Times New Roman" w:eastAsia="Times New Roman" w:hAnsi="Times New Roman" w:cs="Times New Roman"/>
      <w:sz w:val="40"/>
      <w:szCs w:val="24"/>
      <w:lang w:val="en-US"/>
    </w:rPr>
  </w:style>
  <w:style w:type="character" w:customStyle="1" w:styleId="Titre3Car">
    <w:name w:val="Titre 3 Car"/>
    <w:basedOn w:val="Policepardfaut"/>
    <w:link w:val="Titre3"/>
    <w:rsid w:val="00703347"/>
    <w:rPr>
      <w:rFonts w:ascii="Times New Roman" w:eastAsia="Times New Roman" w:hAnsi="Times New Roman" w:cs="Times New Roman"/>
      <w:b/>
      <w:sz w:val="42"/>
      <w:szCs w:val="24"/>
    </w:rPr>
  </w:style>
  <w:style w:type="character" w:customStyle="1" w:styleId="Titre5Car">
    <w:name w:val="Titre 5 Car"/>
    <w:basedOn w:val="Policepardfaut"/>
    <w:link w:val="Titre5"/>
    <w:rsid w:val="00703347"/>
    <w:rPr>
      <w:rFonts w:ascii="Calibri" w:eastAsia="Times New Roman" w:hAnsi="Calibri" w:cs="Arial"/>
      <w:b/>
      <w:bCs/>
      <w:i/>
      <w:iCs/>
      <w:sz w:val="26"/>
      <w:szCs w:val="26"/>
      <w:lang w:eastAsia="fr-FR"/>
    </w:rPr>
  </w:style>
  <w:style w:type="paragraph" w:styleId="Titre">
    <w:name w:val="Title"/>
    <w:basedOn w:val="Normal"/>
    <w:link w:val="TitreCar"/>
    <w:qFormat/>
    <w:rsid w:val="00703347"/>
    <w:pPr>
      <w:widowControl w:val="0"/>
      <w:jc w:val="center"/>
    </w:pPr>
    <w:rPr>
      <w:rFonts w:cs="Traditional Arabic"/>
      <w:snapToGrid w:val="0"/>
      <w:sz w:val="36"/>
      <w:szCs w:val="43"/>
    </w:rPr>
  </w:style>
  <w:style w:type="character" w:customStyle="1" w:styleId="TitreCar">
    <w:name w:val="Titre Car"/>
    <w:basedOn w:val="Policepardfaut"/>
    <w:link w:val="Titre"/>
    <w:rsid w:val="00703347"/>
    <w:rPr>
      <w:rFonts w:ascii="Times New Roman" w:eastAsia="Times New Roman" w:hAnsi="Times New Roman" w:cs="Traditional Arabic"/>
      <w:snapToGrid w:val="0"/>
      <w:sz w:val="36"/>
      <w:szCs w:val="43"/>
      <w:lang w:eastAsia="fr-FR"/>
    </w:rPr>
  </w:style>
  <w:style w:type="paragraph" w:styleId="Sous-titre">
    <w:name w:val="Subtitle"/>
    <w:basedOn w:val="Normal"/>
    <w:link w:val="Sous-titreCar"/>
    <w:qFormat/>
    <w:rsid w:val="00703347"/>
    <w:pPr>
      <w:widowControl w:val="0"/>
      <w:jc w:val="center"/>
    </w:pPr>
    <w:rPr>
      <w:rFonts w:cs="Traditional Arabic"/>
      <w:b/>
      <w:bCs/>
      <w:snapToGrid w:val="0"/>
      <w:szCs w:val="28"/>
    </w:rPr>
  </w:style>
  <w:style w:type="character" w:customStyle="1" w:styleId="Sous-titreCar">
    <w:name w:val="Sous-titre Car"/>
    <w:basedOn w:val="Policepardfaut"/>
    <w:link w:val="Sous-titre"/>
    <w:rsid w:val="00703347"/>
    <w:rPr>
      <w:rFonts w:ascii="Times New Roman" w:eastAsia="Times New Roman" w:hAnsi="Times New Roman" w:cs="Traditional Arabic"/>
      <w:b/>
      <w:bCs/>
      <w:snapToGrid w:val="0"/>
      <w:sz w:val="24"/>
      <w:szCs w:val="28"/>
      <w:lang w:eastAsia="fr-FR"/>
    </w:rPr>
  </w:style>
  <w:style w:type="paragraph" w:styleId="Commentaire">
    <w:name w:val="annotation text"/>
    <w:basedOn w:val="Normal"/>
    <w:link w:val="CommentaireCar"/>
    <w:rsid w:val="00703347"/>
    <w:rPr>
      <w:rFonts w:cs="Traditional Arabic"/>
      <w:szCs w:val="40"/>
      <w:lang w:eastAsia="en-US"/>
    </w:rPr>
  </w:style>
  <w:style w:type="character" w:customStyle="1" w:styleId="CommentaireCar">
    <w:name w:val="Commentaire Car"/>
    <w:basedOn w:val="Policepardfaut"/>
    <w:link w:val="Commentaire"/>
    <w:rsid w:val="00703347"/>
    <w:rPr>
      <w:rFonts w:ascii="Times New Roman" w:eastAsia="Times New Roman" w:hAnsi="Times New Roman" w:cs="Traditional Arabic"/>
      <w:sz w:val="24"/>
      <w:szCs w:val="40"/>
    </w:rPr>
  </w:style>
  <w:style w:type="paragraph" w:styleId="En-tte">
    <w:name w:val="header"/>
    <w:basedOn w:val="Normal"/>
    <w:link w:val="En-tteCar"/>
    <w:uiPriority w:val="99"/>
    <w:rsid w:val="00703347"/>
    <w:pPr>
      <w:tabs>
        <w:tab w:val="center" w:pos="4153"/>
        <w:tab w:val="right" w:pos="8306"/>
      </w:tabs>
    </w:pPr>
  </w:style>
  <w:style w:type="character" w:customStyle="1" w:styleId="En-tteCar">
    <w:name w:val="En-tête Car"/>
    <w:basedOn w:val="Policepardfaut"/>
    <w:link w:val="En-tte"/>
    <w:uiPriority w:val="99"/>
    <w:rsid w:val="00703347"/>
    <w:rPr>
      <w:rFonts w:ascii="Times New Roman" w:eastAsia="Times New Roman" w:hAnsi="Times New Roman" w:cs="Times New Roman"/>
      <w:sz w:val="24"/>
      <w:szCs w:val="24"/>
      <w:lang w:eastAsia="fr-FR"/>
    </w:rPr>
  </w:style>
  <w:style w:type="paragraph" w:styleId="Pieddepage">
    <w:name w:val="footer"/>
    <w:basedOn w:val="Normal"/>
    <w:link w:val="PieddepageCar"/>
    <w:rsid w:val="00703347"/>
    <w:pPr>
      <w:tabs>
        <w:tab w:val="center" w:pos="4153"/>
        <w:tab w:val="right" w:pos="8306"/>
      </w:tabs>
    </w:pPr>
  </w:style>
  <w:style w:type="character" w:customStyle="1" w:styleId="PieddepageCar">
    <w:name w:val="Pied de page Car"/>
    <w:basedOn w:val="Policepardfaut"/>
    <w:link w:val="Pieddepage"/>
    <w:rsid w:val="00703347"/>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703347"/>
    <w:pPr>
      <w:spacing w:before="100" w:beforeAutospacing="1" w:after="100" w:afterAutospacing="1"/>
    </w:pPr>
  </w:style>
  <w:style w:type="character" w:styleId="Lienhypertexte">
    <w:name w:val="Hyperlink"/>
    <w:basedOn w:val="Policepardfaut"/>
    <w:uiPriority w:val="99"/>
    <w:unhideWhenUsed/>
    <w:rsid w:val="00703347"/>
    <w:rPr>
      <w:color w:val="0000FF"/>
      <w:u w:val="single"/>
    </w:rPr>
  </w:style>
  <w:style w:type="paragraph" w:styleId="Textedebulles">
    <w:name w:val="Balloon Text"/>
    <w:basedOn w:val="Normal"/>
    <w:link w:val="TextedebullesCar"/>
    <w:uiPriority w:val="99"/>
    <w:semiHidden/>
    <w:unhideWhenUsed/>
    <w:rsid w:val="00703347"/>
    <w:rPr>
      <w:rFonts w:ascii="Tahoma" w:hAnsi="Tahoma" w:cs="Tahoma"/>
      <w:sz w:val="16"/>
      <w:szCs w:val="16"/>
    </w:rPr>
  </w:style>
  <w:style w:type="character" w:customStyle="1" w:styleId="TextedebullesCar">
    <w:name w:val="Texte de bulles Car"/>
    <w:basedOn w:val="Policepardfaut"/>
    <w:link w:val="Textedebulles"/>
    <w:uiPriority w:val="99"/>
    <w:semiHidden/>
    <w:rsid w:val="00703347"/>
    <w:rPr>
      <w:rFonts w:ascii="Tahoma" w:eastAsia="Times New Roman" w:hAnsi="Tahoma" w:cs="Tahoma"/>
      <w:sz w:val="16"/>
      <w:szCs w:val="16"/>
      <w:lang w:eastAsia="fr-FR"/>
    </w:rPr>
  </w:style>
  <w:style w:type="character" w:styleId="lev">
    <w:name w:val="Strong"/>
    <w:basedOn w:val="Policepardfaut"/>
    <w:uiPriority w:val="22"/>
    <w:qFormat/>
    <w:rsid w:val="00D15D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mailto:mohamelhabib@yahoo.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1767</Words>
  <Characters>9723</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dc:creator>
  <cp:lastModifiedBy>UTILISATEUR</cp:lastModifiedBy>
  <cp:revision>10</cp:revision>
  <dcterms:created xsi:type="dcterms:W3CDTF">2021-04-01T16:32:00Z</dcterms:created>
  <dcterms:modified xsi:type="dcterms:W3CDTF">2021-04-01T18:30:00Z</dcterms:modified>
</cp:coreProperties>
</file>